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C5B" w:rsidRDefault="00607C5B" w:rsidP="00607C5B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                                                         </w:t>
      </w:r>
      <w:r w:rsidRPr="003B6E13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607C5B" w:rsidRDefault="00607C5B" w:rsidP="00607C5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B6E13">
        <w:rPr>
          <w:rFonts w:ascii="Times New Roman" w:hAnsi="Times New Roman"/>
          <w:sz w:val="28"/>
          <w:szCs w:val="28"/>
        </w:rPr>
        <w:t>Верхнегрековская</w:t>
      </w:r>
      <w:proofErr w:type="spellEnd"/>
      <w:r w:rsidRPr="003B6E13">
        <w:rPr>
          <w:rFonts w:ascii="Times New Roman" w:hAnsi="Times New Roman"/>
          <w:sz w:val="28"/>
          <w:szCs w:val="28"/>
        </w:rPr>
        <w:t xml:space="preserve"> основная общеобразовательная школа</w:t>
      </w:r>
    </w:p>
    <w:p w:rsidR="00607C5B" w:rsidRDefault="00607C5B" w:rsidP="00607C5B">
      <w:pPr>
        <w:pStyle w:val="afe"/>
        <w:jc w:val="center"/>
        <w:rPr>
          <w:rFonts w:ascii="Times New Roman" w:hAnsi="Times New Roman"/>
          <w:sz w:val="28"/>
          <w:szCs w:val="28"/>
        </w:rPr>
      </w:pPr>
    </w:p>
    <w:p w:rsidR="00607C5B" w:rsidRPr="003B6E13" w:rsidRDefault="00607C5B" w:rsidP="00607C5B">
      <w:pPr>
        <w:pStyle w:val="af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3B6E13">
        <w:rPr>
          <w:rFonts w:ascii="Times New Roman" w:hAnsi="Times New Roman"/>
          <w:sz w:val="28"/>
          <w:szCs w:val="28"/>
        </w:rPr>
        <w:t>«Утверждаю»</w:t>
      </w:r>
    </w:p>
    <w:p w:rsidR="00607C5B" w:rsidRPr="003B6E13" w:rsidRDefault="00607C5B" w:rsidP="00607C5B">
      <w:pPr>
        <w:pStyle w:val="af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3B6E13">
        <w:rPr>
          <w:rFonts w:ascii="Times New Roman" w:hAnsi="Times New Roman"/>
          <w:sz w:val="28"/>
          <w:szCs w:val="28"/>
        </w:rPr>
        <w:t xml:space="preserve">Директор МБОУ </w:t>
      </w:r>
    </w:p>
    <w:p w:rsidR="00607C5B" w:rsidRDefault="00607C5B" w:rsidP="00607C5B">
      <w:pPr>
        <w:pStyle w:val="afe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Верхнегрековская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</w:t>
      </w:r>
    </w:p>
    <w:p w:rsidR="00607C5B" w:rsidRDefault="00607C5B" w:rsidP="00607C5B">
      <w:pPr>
        <w:pStyle w:val="af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6A4B53">
        <w:rPr>
          <w:rFonts w:ascii="Times New Roman" w:hAnsi="Times New Roman"/>
          <w:sz w:val="28"/>
          <w:szCs w:val="28"/>
        </w:rPr>
        <w:t xml:space="preserve">          __________ /</w:t>
      </w:r>
      <w:proofErr w:type="spellStart"/>
      <w:r w:rsidR="006A4B53">
        <w:rPr>
          <w:rFonts w:ascii="Times New Roman" w:hAnsi="Times New Roman"/>
          <w:sz w:val="28"/>
          <w:szCs w:val="28"/>
        </w:rPr>
        <w:t>Е.И.Палюх</w:t>
      </w:r>
      <w:proofErr w:type="spellEnd"/>
      <w:r>
        <w:rPr>
          <w:rFonts w:ascii="Times New Roman" w:hAnsi="Times New Roman"/>
          <w:sz w:val="28"/>
          <w:szCs w:val="28"/>
        </w:rPr>
        <w:t>/</w:t>
      </w:r>
    </w:p>
    <w:p w:rsidR="00607C5B" w:rsidRDefault="006A4B53" w:rsidP="00607C5B">
      <w:pPr>
        <w:pStyle w:val="af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№ _____ от _______2021</w:t>
      </w:r>
      <w:r w:rsidR="00607C5B">
        <w:rPr>
          <w:rFonts w:ascii="Times New Roman" w:hAnsi="Times New Roman"/>
          <w:sz w:val="28"/>
          <w:szCs w:val="28"/>
        </w:rPr>
        <w:t xml:space="preserve"> г.</w:t>
      </w:r>
    </w:p>
    <w:p w:rsidR="00607C5B" w:rsidRDefault="00607C5B" w:rsidP="00607C5B">
      <w:pPr>
        <w:pStyle w:val="afe"/>
        <w:jc w:val="right"/>
        <w:rPr>
          <w:rFonts w:ascii="Times New Roman" w:hAnsi="Times New Roman"/>
          <w:sz w:val="28"/>
          <w:szCs w:val="28"/>
        </w:rPr>
      </w:pPr>
    </w:p>
    <w:p w:rsidR="00607C5B" w:rsidRPr="00546366" w:rsidRDefault="00607C5B" w:rsidP="00607C5B">
      <w:pPr>
        <w:pStyle w:val="afe"/>
        <w:jc w:val="center"/>
        <w:rPr>
          <w:rFonts w:ascii="Times New Roman" w:hAnsi="Times New Roman"/>
          <w:b/>
          <w:sz w:val="32"/>
          <w:szCs w:val="28"/>
        </w:rPr>
      </w:pPr>
      <w:r w:rsidRPr="00546366">
        <w:rPr>
          <w:rFonts w:ascii="Times New Roman" w:hAnsi="Times New Roman"/>
          <w:b/>
          <w:sz w:val="32"/>
          <w:szCs w:val="28"/>
        </w:rPr>
        <w:t>РАБОЧАЯ ПРОГРАММА</w:t>
      </w:r>
    </w:p>
    <w:p w:rsidR="00607C5B" w:rsidRPr="00546366" w:rsidRDefault="00607C5B" w:rsidP="00607C5B">
      <w:pPr>
        <w:pStyle w:val="afe"/>
        <w:jc w:val="center"/>
        <w:rPr>
          <w:rFonts w:ascii="Times New Roman" w:hAnsi="Times New Roman"/>
          <w:b/>
          <w:sz w:val="32"/>
          <w:szCs w:val="28"/>
        </w:rPr>
      </w:pPr>
    </w:p>
    <w:p w:rsidR="00607C5B" w:rsidRDefault="00607C5B" w:rsidP="00607C5B">
      <w:pPr>
        <w:pStyle w:val="afe"/>
        <w:jc w:val="center"/>
        <w:rPr>
          <w:rFonts w:ascii="Times New Roman" w:hAnsi="Times New Roman"/>
          <w:b/>
          <w:sz w:val="36"/>
          <w:szCs w:val="28"/>
        </w:rPr>
      </w:pPr>
      <w:r w:rsidRPr="005935C1">
        <w:rPr>
          <w:rFonts w:ascii="Times New Roman" w:hAnsi="Times New Roman"/>
          <w:b/>
          <w:sz w:val="36"/>
          <w:szCs w:val="28"/>
        </w:rPr>
        <w:t xml:space="preserve">по </w:t>
      </w:r>
      <w:r>
        <w:rPr>
          <w:rFonts w:ascii="Times New Roman" w:hAnsi="Times New Roman"/>
          <w:b/>
          <w:sz w:val="36"/>
          <w:szCs w:val="28"/>
        </w:rPr>
        <w:t>изобразительному искусству</w:t>
      </w:r>
    </w:p>
    <w:p w:rsidR="00607C5B" w:rsidRPr="005935C1" w:rsidRDefault="00607C5B" w:rsidP="00607C5B">
      <w:pPr>
        <w:pStyle w:val="afe"/>
        <w:jc w:val="center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28"/>
        </w:rPr>
        <w:t xml:space="preserve"> 3</w:t>
      </w:r>
      <w:r w:rsidRPr="005935C1">
        <w:rPr>
          <w:rFonts w:ascii="Times New Roman" w:hAnsi="Times New Roman"/>
          <w:b/>
          <w:sz w:val="36"/>
          <w:szCs w:val="28"/>
        </w:rPr>
        <w:t xml:space="preserve"> класс</w:t>
      </w:r>
    </w:p>
    <w:p w:rsidR="00607C5B" w:rsidRPr="006A72CF" w:rsidRDefault="00607C5B" w:rsidP="00607C5B">
      <w:pPr>
        <w:pStyle w:val="afe"/>
        <w:jc w:val="center"/>
        <w:rPr>
          <w:rFonts w:ascii="Times New Roman" w:hAnsi="Times New Roman"/>
          <w:sz w:val="40"/>
          <w:szCs w:val="28"/>
        </w:rPr>
      </w:pPr>
    </w:p>
    <w:p w:rsidR="00607C5B" w:rsidRDefault="00607C5B" w:rsidP="00607C5B">
      <w:pPr>
        <w:pStyle w:val="af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учителя </w:t>
      </w:r>
      <w:proofErr w:type="spellStart"/>
      <w:r>
        <w:rPr>
          <w:rFonts w:ascii="Times New Roman" w:hAnsi="Times New Roman"/>
          <w:sz w:val="28"/>
          <w:szCs w:val="28"/>
        </w:rPr>
        <w:t>Пироженко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Натальи Савельевны</w:t>
      </w:r>
    </w:p>
    <w:p w:rsidR="00607C5B" w:rsidRDefault="00386EAB" w:rsidP="00607C5B">
      <w:pPr>
        <w:pStyle w:val="af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часов: 34</w:t>
      </w:r>
    </w:p>
    <w:p w:rsidR="00607C5B" w:rsidRDefault="00607C5B" w:rsidP="00607C5B">
      <w:pPr>
        <w:pStyle w:val="afe"/>
        <w:jc w:val="center"/>
        <w:rPr>
          <w:rFonts w:ascii="Times New Roman" w:hAnsi="Times New Roman"/>
          <w:sz w:val="28"/>
          <w:szCs w:val="28"/>
        </w:rPr>
      </w:pPr>
    </w:p>
    <w:p w:rsidR="00607C5B" w:rsidRDefault="00607C5B" w:rsidP="00607C5B">
      <w:pPr>
        <w:pStyle w:val="afe"/>
        <w:jc w:val="center"/>
        <w:rPr>
          <w:rFonts w:ascii="Times New Roman" w:hAnsi="Times New Roman"/>
          <w:sz w:val="28"/>
          <w:szCs w:val="28"/>
        </w:rPr>
      </w:pPr>
    </w:p>
    <w:p w:rsidR="00607C5B" w:rsidRPr="00607C5B" w:rsidRDefault="00607C5B" w:rsidP="00607C5B">
      <w:pPr>
        <w:pStyle w:val="ParagraphStyle"/>
        <w:spacing w:before="24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607C5B">
        <w:rPr>
          <w:rFonts w:ascii="Times New Roman" w:hAnsi="Times New Roman" w:cs="Times New Roman"/>
          <w:sz w:val="28"/>
          <w:szCs w:val="28"/>
        </w:rPr>
        <w:t xml:space="preserve">Рабочая программа курса «Изобразительное искусство» 3 класс разработана в соответствии с требованиями Федерального государственного образовательного стандарта начального общего образования (ФГОС) на основе авторской программы </w:t>
      </w:r>
      <w:proofErr w:type="gramStart"/>
      <w:r w:rsidRPr="00607C5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07C5B">
        <w:rPr>
          <w:rFonts w:ascii="Times New Roman" w:hAnsi="Times New Roman" w:cs="Times New Roman"/>
          <w:sz w:val="28"/>
          <w:szCs w:val="28"/>
        </w:rPr>
        <w:t xml:space="preserve"> ИЗО 2011 </w:t>
      </w:r>
      <w:proofErr w:type="gramStart"/>
      <w:r w:rsidRPr="00607C5B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607C5B">
        <w:rPr>
          <w:rFonts w:ascii="Times New Roman" w:hAnsi="Times New Roman" w:cs="Times New Roman"/>
          <w:sz w:val="28"/>
          <w:szCs w:val="28"/>
        </w:rPr>
        <w:t xml:space="preserve"> под редакцией Б.М. </w:t>
      </w:r>
      <w:proofErr w:type="spellStart"/>
      <w:r w:rsidRPr="00607C5B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607C5B">
        <w:rPr>
          <w:rFonts w:ascii="Times New Roman" w:hAnsi="Times New Roman" w:cs="Times New Roman"/>
          <w:sz w:val="28"/>
          <w:szCs w:val="28"/>
        </w:rPr>
        <w:t xml:space="preserve">, В. Г. Гурова, Л. А. </w:t>
      </w:r>
      <w:proofErr w:type="spellStart"/>
      <w:r w:rsidRPr="00607C5B">
        <w:rPr>
          <w:rFonts w:ascii="Times New Roman" w:hAnsi="Times New Roman" w:cs="Times New Roman"/>
          <w:sz w:val="28"/>
          <w:szCs w:val="28"/>
        </w:rPr>
        <w:t>Неменской</w:t>
      </w:r>
      <w:proofErr w:type="spellEnd"/>
      <w:r w:rsidRPr="00607C5B">
        <w:rPr>
          <w:rFonts w:ascii="Times New Roman" w:hAnsi="Times New Roman" w:cs="Times New Roman"/>
          <w:sz w:val="28"/>
          <w:szCs w:val="28"/>
        </w:rPr>
        <w:t xml:space="preserve">, УМК. «Школа России»,   </w:t>
      </w:r>
      <w:r w:rsidRPr="00607C5B">
        <w:rPr>
          <w:rFonts w:ascii="Times New Roman" w:hAnsi="Times New Roman" w:cs="Times New Roman"/>
          <w:color w:val="000000"/>
          <w:sz w:val="28"/>
          <w:szCs w:val="28"/>
        </w:rPr>
        <w:t>сборника рабочих программ «Школа России». 1–4 классы: пособие для учителей общеобразовательных учреждений</w:t>
      </w:r>
      <w:r w:rsidRPr="00607C5B">
        <w:rPr>
          <w:rFonts w:ascii="Times New Roman" w:hAnsi="Times New Roman" w:cs="Times New Roman"/>
          <w:sz w:val="28"/>
          <w:szCs w:val="28"/>
        </w:rPr>
        <w:t xml:space="preserve">/ С. В. </w:t>
      </w:r>
      <w:proofErr w:type="spellStart"/>
      <w:r w:rsidRPr="00607C5B">
        <w:rPr>
          <w:rFonts w:ascii="Times New Roman" w:hAnsi="Times New Roman" w:cs="Times New Roman"/>
          <w:sz w:val="28"/>
          <w:szCs w:val="28"/>
        </w:rPr>
        <w:t>Анащенкова</w:t>
      </w:r>
      <w:proofErr w:type="spellEnd"/>
      <w:r w:rsidRPr="00607C5B">
        <w:rPr>
          <w:rFonts w:ascii="Times New Roman" w:hAnsi="Times New Roman" w:cs="Times New Roman"/>
          <w:sz w:val="28"/>
          <w:szCs w:val="28"/>
        </w:rPr>
        <w:t xml:space="preserve"> [и др.]</w:t>
      </w:r>
      <w:r w:rsidRPr="00607C5B">
        <w:rPr>
          <w:rFonts w:ascii="Times New Roman" w:hAnsi="Times New Roman" w:cs="Times New Roman"/>
          <w:color w:val="000000"/>
          <w:sz w:val="28"/>
          <w:szCs w:val="28"/>
        </w:rPr>
        <w:t xml:space="preserve">. М.: Просвещение, 2011.   </w:t>
      </w:r>
    </w:p>
    <w:p w:rsidR="00607C5B" w:rsidRPr="00D46905" w:rsidRDefault="00607C5B" w:rsidP="00607C5B">
      <w:pPr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07C5B" w:rsidRDefault="00607C5B" w:rsidP="00607C5B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6A4B53">
        <w:rPr>
          <w:rFonts w:ascii="Times New Roman" w:hAnsi="Times New Roman"/>
          <w:sz w:val="28"/>
          <w:szCs w:val="28"/>
        </w:rPr>
        <w:t xml:space="preserve">                            2021-2022</w:t>
      </w:r>
      <w:r w:rsidRPr="005935C1">
        <w:rPr>
          <w:rFonts w:ascii="Times New Roman" w:hAnsi="Times New Roman"/>
          <w:sz w:val="28"/>
          <w:szCs w:val="28"/>
        </w:rPr>
        <w:t xml:space="preserve"> учебный год</w:t>
      </w:r>
    </w:p>
    <w:p w:rsidR="00F53E2C" w:rsidRDefault="00F53E2C" w:rsidP="00F53E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905" w:rsidRPr="00607C5B" w:rsidRDefault="00607C5B" w:rsidP="00607C5B">
      <w:pPr>
        <w:pStyle w:val="afe"/>
        <w:rPr>
          <w:rStyle w:val="FontStyle25"/>
          <w:b w:val="0"/>
          <w:sz w:val="28"/>
          <w:szCs w:val="28"/>
        </w:rPr>
      </w:pPr>
      <w:r w:rsidRPr="00607C5B">
        <w:rPr>
          <w:rFonts w:ascii="Times New Roman" w:eastAsiaTheme="minorHAnsi" w:hAnsi="Times New Roman"/>
          <w:sz w:val="28"/>
          <w:szCs w:val="28"/>
        </w:rPr>
        <w:lastRenderedPageBreak/>
        <w:t xml:space="preserve">                                                              </w:t>
      </w:r>
      <w:r w:rsidRPr="00607C5B">
        <w:rPr>
          <w:rStyle w:val="FontStyle43"/>
          <w:sz w:val="28"/>
          <w:szCs w:val="28"/>
        </w:rPr>
        <w:t>Планируемые результаты</w:t>
      </w:r>
      <w:r w:rsidR="00D46905" w:rsidRPr="00607C5B">
        <w:rPr>
          <w:rStyle w:val="FontStyle43"/>
          <w:sz w:val="28"/>
          <w:szCs w:val="28"/>
        </w:rPr>
        <w:t xml:space="preserve"> изучения программы</w:t>
      </w:r>
      <w:r w:rsidR="00D46905" w:rsidRPr="00607C5B">
        <w:rPr>
          <w:rStyle w:val="FontStyle43"/>
          <w:b w:val="0"/>
          <w:sz w:val="28"/>
          <w:szCs w:val="28"/>
        </w:rPr>
        <w:t xml:space="preserve"> </w:t>
      </w:r>
    </w:p>
    <w:p w:rsidR="00D46905" w:rsidRPr="00607C5B" w:rsidRDefault="00D46905" w:rsidP="00D46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C5B">
        <w:rPr>
          <w:rFonts w:ascii="Times New Roman" w:hAnsi="Times New Roman" w:cs="Times New Roman"/>
          <w:b/>
          <w:sz w:val="28"/>
          <w:szCs w:val="28"/>
        </w:rPr>
        <w:t>в 3 классе</w:t>
      </w:r>
    </w:p>
    <w:p w:rsidR="00D46905" w:rsidRPr="00D46905" w:rsidRDefault="00D46905" w:rsidP="00D4690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905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D46905" w:rsidRPr="00607C5B" w:rsidRDefault="00D46905" w:rsidP="00D46905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7C5B">
        <w:rPr>
          <w:rFonts w:ascii="Times New Roman" w:hAnsi="Times New Roman" w:cs="Times New Roman"/>
          <w:b/>
          <w:i/>
          <w:sz w:val="28"/>
          <w:szCs w:val="28"/>
        </w:rPr>
        <w:t xml:space="preserve">У </w:t>
      </w:r>
      <w:proofErr w:type="gramStart"/>
      <w:r w:rsidRPr="00607C5B">
        <w:rPr>
          <w:rFonts w:ascii="Times New Roman" w:hAnsi="Times New Roman" w:cs="Times New Roman"/>
          <w:b/>
          <w:i/>
          <w:sz w:val="28"/>
          <w:szCs w:val="28"/>
        </w:rPr>
        <w:t>обучающегося</w:t>
      </w:r>
      <w:proofErr w:type="gramEnd"/>
      <w:r w:rsidRPr="00607C5B">
        <w:rPr>
          <w:rFonts w:ascii="Times New Roman" w:hAnsi="Times New Roman" w:cs="Times New Roman"/>
          <w:b/>
          <w:i/>
          <w:sz w:val="28"/>
          <w:szCs w:val="28"/>
        </w:rPr>
        <w:t xml:space="preserve"> будут сформированы: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эмоциональное восприятие образов природы, растительного и животного мира, отраженных в рисунке, живописных работах, фотографиях;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познавательный интерес к явлениям природы и их изучению;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желание приобретать новые знания, наблюдая разнообразные природные явления, в том числе жизнь животных;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интерес к предлагаемым видам художественно-творческой деятельности, в том числе к созданию рисунков графитным карандашом, к коллективной творческой работе;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понимание (на доступном уровне) красоты и уникальности природы и окружающего мира.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46905" w:rsidRPr="00607C5B" w:rsidRDefault="00D46905" w:rsidP="00D46905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607C5B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607C5B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для формирования: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эмоциональной отзывчивости на произведения изобразительного искусства, отражающие явления природы;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учебно-познавательного интереса к нахождению разных способов выполнения упражнений и заданий, а также стремление к выполнению заданий повышенной сложности;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положительного отношения к урокам изобразительного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искусства; интереса к рисованию;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ценностного отношения к природе и произведениям  искусства;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желания передавать красоту живой природы (птиц, рыб, насекомых), разные состояния природы и ее явления;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lastRenderedPageBreak/>
        <w:t>первоначальных навыков оценки и самооценки художественного творчества;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трудолюбия, оптимизма, ответственности за результат совместной работы.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46905" w:rsidRPr="00607C5B" w:rsidRDefault="00D46905" w:rsidP="00D46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C5B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D46905" w:rsidRPr="00607C5B" w:rsidRDefault="00D46905" w:rsidP="00D46905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7C5B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принимать и сохранять учебную задачу;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понимать инструкцию учителя;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планировать с учителем или самостоятельно процесс выполнения задания;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понимать алгоритм выполнения работы;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выбирать вместе с учителем нужные инструменты и материалы для выполнения задания;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контролировать отдельные этапы своей деятельности и вносить необходимые коррективы;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осуществлять самопроверку.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46905" w:rsidRPr="00607C5B" w:rsidRDefault="00D46905" w:rsidP="00D46905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607C5B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607C5B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эмоционально откликаться на образы, созданные в изобразительном искусстве;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контролировать процесс своей деятельности и вносить необходимые коррективы;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подбирать вместе с учителем или самостоятельно соответствующие учебно-творческой задаче материалы; 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выполнять действия (в устной, письменной форме) в опоре на заданный в учебнике ориентир;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lastRenderedPageBreak/>
        <w:t>воспринимать мнение о явлении изобразительного искусства сверстников и взрослых, высказывать свое мнение;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оценивать результат своей и коллективной работы.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46905" w:rsidRPr="00607C5B" w:rsidRDefault="00D46905" w:rsidP="00D46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C5B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D46905" w:rsidRPr="00607C5B" w:rsidRDefault="00D46905" w:rsidP="00D46905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7C5B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хорошо ориентироваться в структуре учебника, в текстовом и иллюстративном материалах; понимать назначение; 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понимать информацию, представленную в разной форме; пользоваться знаками, символами, изображениями, приведенными в учебнике, и выполнять на их основе свой замысел; 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соотносить иллюстративный материал с темой и заданием для самостоятельной работы;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осознавать познавательную задачу и принимать ее условия;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строить рассуждения о воспринимаемых образах;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выполнять учебно-познавательные действия в материальной и умственной форме.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46905" w:rsidRPr="00607C5B" w:rsidRDefault="00D46905" w:rsidP="00D46905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607C5B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607C5B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для качественного выполнения заданий;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соотносить художественные произведения по настроению и форме; делать несложные обобщения;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работать со схематическим изображением, соотносить его с рисунком, картиной;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проводить сравнение и классификацию изученных объектов по заданным критериям;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использовать примеры иллюстраций при обсуждении особенностей творчества того или иного художника;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lastRenderedPageBreak/>
        <w:t>осуществлять поиск нужной информации в справочном материале учебника и из дополнительных источников, включая контролируемое пространство Интернета;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представлять информацию в виде небольшого сообщения или презентации.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46905" w:rsidRPr="00607C5B" w:rsidRDefault="00D46905" w:rsidP="00D46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C5B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D46905" w:rsidRPr="00607C5B" w:rsidRDefault="00D46905" w:rsidP="00D46905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7C5B">
        <w:rPr>
          <w:rFonts w:ascii="Times New Roman" w:hAnsi="Times New Roman" w:cs="Times New Roman"/>
          <w:b/>
          <w:i/>
          <w:sz w:val="28"/>
          <w:szCs w:val="28"/>
        </w:rPr>
        <w:t>Обучающийся научится: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принимать участие в различных видах совместной деятельности;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вступать в учебный диалог с учителем и одноклассниками, обсуждать идею создания групповых работ;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отвечать на вопросы учителя, задавать свои вопросы по теме урока;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воспринимать мнение других людей о произведениях искусства;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строить эмоционально окрашенные и понятные для партнера высказывания;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выражать свое мнение о произведении живописи.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46905" w:rsidRPr="00607C5B" w:rsidRDefault="00D46905" w:rsidP="00D46905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607C5B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607C5B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стремиться к пониманию позиции другого человека;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осуществлять совместную деятельность в парах и рабочих группах с учетом конкретных задач; договариваться и приходить к общему мнению;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понимать необходимость координации совместных действий при выполнении учебных и творческих задач;</w:t>
      </w:r>
    </w:p>
    <w:p w:rsidR="00D46905" w:rsidRPr="00607C5B" w:rsidRDefault="00D46905" w:rsidP="00D46905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высказывать свою точку зрения, в том числе о произведении живописи, о совместной работе и т.д.;</w:t>
      </w:r>
    </w:p>
    <w:p w:rsidR="00D46905" w:rsidRPr="00607C5B" w:rsidRDefault="00D46905" w:rsidP="00D4690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lastRenderedPageBreak/>
        <w:t>контролировать свои действия в коллективной работе и понимать важность их правильного выполнения.</w:t>
      </w:r>
    </w:p>
    <w:p w:rsidR="00607C5B" w:rsidRPr="00607C5B" w:rsidRDefault="00607C5B" w:rsidP="00607C5B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7C5B">
        <w:rPr>
          <w:rFonts w:ascii="Times New Roman" w:hAnsi="Times New Roman" w:cs="Times New Roman"/>
          <w:b/>
          <w:i/>
          <w:sz w:val="28"/>
          <w:szCs w:val="28"/>
        </w:rPr>
        <w:t>Учащиеся должны знать: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разнообразные материалы, которыми можно пользоваться в художественной деятельности;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разнообразные выразительные средства (цвет, линия, объём, композиция, ритм);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7C5B">
        <w:rPr>
          <w:rFonts w:ascii="Times New Roman" w:hAnsi="Times New Roman" w:cs="Times New Roman"/>
          <w:sz w:val="28"/>
          <w:szCs w:val="28"/>
        </w:rPr>
        <w:t>виды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основные виды и жанры изобразительных искусств;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основы изобразительной грамоты (цвет, тон, пропорции, композиция);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имена выдающихся представителей русского и зарубежного искусства и их основные про</w:t>
      </w:r>
      <w:r w:rsidRPr="00607C5B">
        <w:rPr>
          <w:rFonts w:ascii="Times New Roman" w:hAnsi="Times New Roman" w:cs="Times New Roman"/>
          <w:sz w:val="28"/>
          <w:szCs w:val="28"/>
        </w:rPr>
        <w:softHyphen/>
        <w:t>изведения;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названия наиболее крупных художественных музеев России;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названия известных центров народных художественных ремесел России. </w:t>
      </w:r>
    </w:p>
    <w:p w:rsidR="00607C5B" w:rsidRPr="00607C5B" w:rsidRDefault="00607C5B" w:rsidP="00607C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C5B" w:rsidRPr="00607C5B" w:rsidRDefault="00607C5B" w:rsidP="00607C5B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7C5B">
        <w:rPr>
          <w:rFonts w:ascii="Times New Roman" w:hAnsi="Times New Roman" w:cs="Times New Roman"/>
          <w:b/>
          <w:i/>
          <w:sz w:val="28"/>
          <w:szCs w:val="28"/>
        </w:rPr>
        <w:t>Учащиеся должны уметь: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пользоваться доступными средствами и материалами;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 доступной форме использовать художественные средства выразительности;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владеть навыком смешивания красок. Свободно работать с кистью;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использовать первые представления о передачи пространства на плоскости;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выделять </w:t>
      </w:r>
      <w:proofErr w:type="gramStart"/>
      <w:r w:rsidRPr="00607C5B">
        <w:rPr>
          <w:rFonts w:ascii="Times New Roman" w:hAnsi="Times New Roman" w:cs="Times New Roman"/>
          <w:sz w:val="28"/>
          <w:szCs w:val="28"/>
        </w:rPr>
        <w:t>интересное</w:t>
      </w:r>
      <w:proofErr w:type="gramEnd"/>
      <w:r w:rsidRPr="00607C5B">
        <w:rPr>
          <w:rFonts w:ascii="Times New Roman" w:hAnsi="Times New Roman" w:cs="Times New Roman"/>
          <w:sz w:val="28"/>
          <w:szCs w:val="28"/>
        </w:rPr>
        <w:t>, наиболее впечатляющее в сюжете, подчёркивать размером. Цветом главное в рисунке;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создавая аппликации, вырезать бумагу по контуру, сгибать, получать объёмные формы 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lastRenderedPageBreak/>
        <w:t>обсуждать и анализировать произведения искусства, выражая суждения о содержании, сюжетах и выразительных средствах;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узнавать, воспринимать, описывать и эмоционально оценивать несколько великих произведений русского и мирового искусства;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видеть проявления визуально-пространственных искусств в окружающей жизни: в доме, на улице, в театре, на празднике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компоновать на плоскости листа и в объеме задуманный художественный образ;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моделировать из бумаги, лепки из пластилина, навыками изображения средствами аппликации и коллажа; 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характеризовать и эстетически оценивать разнообразие и красоту природы различных регионов нашей страны; 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объяснять значение памятников и архитектурной среды древнего зодчества для современного общества;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применять художественные материалы (гуашь, акварель) в творческой деятельности;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различать основные и составные, теплые и холодные цвета;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узнавать отдельные произведения выдающихся отечественных художников;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применять основные средства художественной выразительности в самостоятельной творче</w:t>
      </w:r>
      <w:r w:rsidRPr="00607C5B">
        <w:rPr>
          <w:rFonts w:ascii="Times New Roman" w:hAnsi="Times New Roman" w:cs="Times New Roman"/>
          <w:sz w:val="28"/>
          <w:szCs w:val="28"/>
        </w:rPr>
        <w:softHyphen/>
        <w:t>ской деятельности: в рисунке и живописи (с натуры, по памяти, воображению), в иллюстрациях к произведениям литературы и музыки.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07C5B" w:rsidRPr="00607C5B" w:rsidRDefault="00607C5B" w:rsidP="00607C5B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7C5B">
        <w:rPr>
          <w:rFonts w:ascii="Times New Roman" w:hAnsi="Times New Roman" w:cs="Times New Roman"/>
          <w:b/>
          <w:i/>
          <w:sz w:val="28"/>
          <w:szCs w:val="28"/>
        </w:rPr>
        <w:lastRenderedPageBreak/>
        <w:t>Ученики должны быть способны решать следующие жизненные практические задачи: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для самостоятельной творческой деятельности;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обогащения опыта восприятия произведений </w:t>
      </w:r>
      <w:proofErr w:type="gramStart"/>
      <w:r w:rsidRPr="00607C5B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Pr="00607C5B">
        <w:rPr>
          <w:rFonts w:ascii="Times New Roman" w:hAnsi="Times New Roman" w:cs="Times New Roman"/>
          <w:sz w:val="28"/>
          <w:szCs w:val="28"/>
        </w:rPr>
        <w:t>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>оценки произведений искусства (выражения собственного мнения) при посещении музеев изобразительного, народного творчества и др.;</w:t>
      </w:r>
    </w:p>
    <w:p w:rsidR="00607C5B" w:rsidRPr="00607C5B" w:rsidRDefault="00607C5B" w:rsidP="00607C5B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владеть компетенциями: </w:t>
      </w:r>
      <w:r w:rsidRPr="00607C5B">
        <w:rPr>
          <w:rFonts w:ascii="Times New Roman" w:hAnsi="Times New Roman" w:cs="Times New Roman"/>
          <w:sz w:val="28"/>
          <w:szCs w:val="28"/>
        </w:rPr>
        <w:t>личностного саморазвития, коммуникативной, ценностно-ориентационной, рефлексивной.</w:t>
      </w:r>
    </w:p>
    <w:p w:rsidR="006A2881" w:rsidRPr="00607C5B" w:rsidRDefault="00607C5B" w:rsidP="00607C5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6A2881" w:rsidRPr="00607C5B">
        <w:rPr>
          <w:rFonts w:ascii="Times New Roman" w:hAnsi="Times New Roman" w:cs="Times New Roman"/>
          <w:b/>
          <w:sz w:val="28"/>
          <w:szCs w:val="28"/>
        </w:rPr>
        <w:t>Основное содержание (разделы)</w:t>
      </w:r>
    </w:p>
    <w:p w:rsidR="006A2881" w:rsidRPr="00607C5B" w:rsidRDefault="006A2881" w:rsidP="00D46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C5B">
        <w:rPr>
          <w:rFonts w:ascii="Times New Roman" w:hAnsi="Times New Roman" w:cs="Times New Roman"/>
          <w:b/>
          <w:sz w:val="28"/>
          <w:szCs w:val="28"/>
        </w:rPr>
        <w:t>Тема 1. Искусство в твоем доме (8 ч)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 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Твои игрушки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07C5B">
        <w:rPr>
          <w:rFonts w:ascii="Times New Roman" w:hAnsi="Times New Roman" w:cs="Times New Roman"/>
          <w:sz w:val="28"/>
          <w:szCs w:val="28"/>
        </w:rPr>
        <w:t>Игрушки</w:t>
      </w:r>
      <w:proofErr w:type="gramEnd"/>
      <w:r w:rsidRPr="00607C5B">
        <w:rPr>
          <w:rFonts w:ascii="Times New Roman" w:hAnsi="Times New Roman" w:cs="Times New Roman"/>
          <w:sz w:val="28"/>
          <w:szCs w:val="28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Посуда у тебя дома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Повседневная и праздничная посуда. Конструкция, форма предметов и </w:t>
      </w:r>
      <w:proofErr w:type="gramStart"/>
      <w:r w:rsidRPr="00607C5B">
        <w:rPr>
          <w:rFonts w:ascii="Times New Roman" w:hAnsi="Times New Roman" w:cs="Times New Roman"/>
          <w:sz w:val="28"/>
          <w:szCs w:val="28"/>
        </w:rPr>
        <w:t>роспись</w:t>
      </w:r>
      <w:proofErr w:type="gramEnd"/>
      <w:r w:rsidRPr="00607C5B">
        <w:rPr>
          <w:rFonts w:ascii="Times New Roman" w:hAnsi="Times New Roman" w:cs="Times New Roman"/>
          <w:sz w:val="28"/>
          <w:szCs w:val="28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Мамин платок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Эскиз платка: для девочки, для бабушки, то есть </w:t>
      </w:r>
      <w:proofErr w:type="gramStart"/>
      <w:r w:rsidRPr="00607C5B">
        <w:rPr>
          <w:rFonts w:ascii="Times New Roman" w:hAnsi="Times New Roman" w:cs="Times New Roman"/>
          <w:sz w:val="28"/>
          <w:szCs w:val="28"/>
        </w:rPr>
        <w:t>разных</w:t>
      </w:r>
      <w:proofErr w:type="gramEnd"/>
      <w:r w:rsidRPr="00607C5B">
        <w:rPr>
          <w:rFonts w:ascii="Times New Roman" w:hAnsi="Times New Roman" w:cs="Times New Roman"/>
          <w:sz w:val="28"/>
          <w:szCs w:val="28"/>
        </w:rPr>
        <w:t xml:space="preserve"> по содержанию, ритмике рисунка, колориту, как средство выражения.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lastRenderedPageBreak/>
        <w:t>Обои и шторы в твоем доме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Твои книжки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Поздравительная открытка</w:t>
      </w:r>
    </w:p>
    <w:p w:rsidR="006A2881" w:rsidRPr="00607C5B" w:rsidRDefault="006A2881" w:rsidP="00D469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Эскиз открытки или декоративной закладки (по растительным мотивам). Возможно исполнение в технике </w:t>
      </w:r>
      <w:proofErr w:type="spellStart"/>
      <w:r w:rsidRPr="00607C5B">
        <w:rPr>
          <w:rFonts w:ascii="Times New Roman" w:hAnsi="Times New Roman" w:cs="Times New Roman"/>
          <w:sz w:val="28"/>
          <w:szCs w:val="28"/>
        </w:rPr>
        <w:t>граттажа</w:t>
      </w:r>
      <w:proofErr w:type="spellEnd"/>
      <w:r w:rsidRPr="00607C5B">
        <w:rPr>
          <w:rFonts w:ascii="Times New Roman" w:hAnsi="Times New Roman" w:cs="Times New Roman"/>
          <w:sz w:val="28"/>
          <w:szCs w:val="28"/>
        </w:rPr>
        <w:t>, гравюры наклейками или графической монотипии.</w:t>
      </w:r>
    </w:p>
    <w:p w:rsidR="006A2881" w:rsidRPr="00607C5B" w:rsidRDefault="006A2881" w:rsidP="00D46905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Что сделал художник в нашем доме (обобщение темы)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607C5B">
        <w:rPr>
          <w:rFonts w:ascii="Times New Roman" w:hAnsi="Times New Roman" w:cs="Times New Roman"/>
          <w:sz w:val="28"/>
          <w:szCs w:val="28"/>
        </w:rPr>
        <w:t>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881" w:rsidRPr="00607C5B" w:rsidRDefault="006A2881" w:rsidP="00D46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C5B">
        <w:rPr>
          <w:rFonts w:ascii="Times New Roman" w:hAnsi="Times New Roman" w:cs="Times New Roman"/>
          <w:b/>
          <w:sz w:val="28"/>
          <w:szCs w:val="28"/>
        </w:rPr>
        <w:t>Тема 2. Искусство на улицах твоего города (</w:t>
      </w:r>
      <w:r w:rsidR="00D46905" w:rsidRPr="00607C5B">
        <w:rPr>
          <w:rFonts w:ascii="Times New Roman" w:hAnsi="Times New Roman" w:cs="Times New Roman"/>
          <w:b/>
          <w:sz w:val="28"/>
          <w:szCs w:val="28"/>
        </w:rPr>
        <w:t>7</w:t>
      </w:r>
      <w:r w:rsidRPr="00607C5B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Памятники архитектуры – наследие веков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Изучение и изображение архитектурного памятника, своих родных мест.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Парки, скверы, бульвары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lastRenderedPageBreak/>
        <w:t xml:space="preserve">   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Ажурные ограды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Фонари на улицах и в парках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Витрины магазинов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Роль художника в создании витрин. Реклама. Проект оформления витрины любого магазина (по выбору детей).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Транспорт в городе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Что сделал художник на улицах моего города (обобщение темы)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607C5B">
        <w:rPr>
          <w:rFonts w:ascii="Times New Roman" w:hAnsi="Times New Roman" w:cs="Times New Roman"/>
          <w:sz w:val="28"/>
          <w:szCs w:val="28"/>
        </w:rPr>
        <w:t>разместить ограды</w:t>
      </w:r>
      <w:proofErr w:type="gramEnd"/>
      <w:r w:rsidRPr="00607C5B">
        <w:rPr>
          <w:rFonts w:ascii="Times New Roman" w:hAnsi="Times New Roman" w:cs="Times New Roman"/>
          <w:sz w:val="28"/>
          <w:szCs w:val="28"/>
        </w:rPr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6A2881" w:rsidRPr="00607C5B" w:rsidRDefault="006A2881" w:rsidP="00D469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881" w:rsidRPr="00607C5B" w:rsidRDefault="006A2881" w:rsidP="00D46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C5B">
        <w:rPr>
          <w:rFonts w:ascii="Times New Roman" w:hAnsi="Times New Roman" w:cs="Times New Roman"/>
          <w:b/>
          <w:sz w:val="28"/>
          <w:szCs w:val="28"/>
        </w:rPr>
        <w:t>Тема 3. Художник и зрелище (1</w:t>
      </w:r>
      <w:r w:rsidR="00D46905" w:rsidRPr="00607C5B">
        <w:rPr>
          <w:rFonts w:ascii="Times New Roman" w:hAnsi="Times New Roman" w:cs="Times New Roman"/>
          <w:b/>
          <w:sz w:val="28"/>
          <w:szCs w:val="28"/>
        </w:rPr>
        <w:t>0</w:t>
      </w:r>
      <w:r w:rsidRPr="00607C5B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Театральные маски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Художник в театре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Вымысел </w:t>
      </w:r>
      <w:proofErr w:type="gramStart"/>
      <w:r w:rsidRPr="00607C5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07C5B">
        <w:rPr>
          <w:rFonts w:ascii="Times New Roman" w:hAnsi="Times New Roman" w:cs="Times New Roman"/>
          <w:sz w:val="28"/>
          <w:szCs w:val="28"/>
        </w:rPr>
        <w:t xml:space="preserve"> правда театра. Праздник театра. Декорации и костюмы персонажей. Театр на столе. Создание макета декораций спектакля.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Театр кукол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Театральный занавес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Роль занавеса в театре. Занавес и образ спектакля. Эскиз занавеса к спектаклю (коллективная работа, 2–4 человека).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Афиша, плакат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Значение афиши. Образ спектакля, его выражение в афише. Шрифт. Изображение.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Художник и цирк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lastRenderedPageBreak/>
        <w:t xml:space="preserve">   Роль художника в цирке. Образ радостного и таинственного зрелища. Изображение циркового представления и его персонажей.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Как художники помогают сделать праздник. Художник и зрелище (обобщающий урок)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881" w:rsidRPr="00607C5B" w:rsidRDefault="00D46905" w:rsidP="00D4690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C5B">
        <w:rPr>
          <w:rFonts w:ascii="Times New Roman" w:hAnsi="Times New Roman" w:cs="Times New Roman"/>
          <w:b/>
          <w:sz w:val="28"/>
          <w:szCs w:val="28"/>
        </w:rPr>
        <w:t>Тема 4. Художник и музей (9</w:t>
      </w:r>
      <w:r w:rsidR="006A2881" w:rsidRPr="00607C5B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Музеи в жизни города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Искусство, которое хранится в этих музеях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Картина-пейзаж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Смотрим знаменитые пейзажи: И.Левитана, </w:t>
      </w:r>
      <w:proofErr w:type="spellStart"/>
      <w:r w:rsidRPr="00607C5B">
        <w:rPr>
          <w:rFonts w:ascii="Times New Roman" w:hAnsi="Times New Roman" w:cs="Times New Roman"/>
          <w:sz w:val="28"/>
          <w:szCs w:val="28"/>
        </w:rPr>
        <w:t>А.Саврасова</w:t>
      </w:r>
      <w:proofErr w:type="spellEnd"/>
      <w:r w:rsidRPr="00607C5B">
        <w:rPr>
          <w:rFonts w:ascii="Times New Roman" w:hAnsi="Times New Roman" w:cs="Times New Roman"/>
          <w:sz w:val="28"/>
          <w:szCs w:val="28"/>
        </w:rPr>
        <w:t xml:space="preserve">, Н.Рериха, А.Куинджи, В.Ван </w:t>
      </w:r>
      <w:proofErr w:type="spellStart"/>
      <w:r w:rsidRPr="00607C5B">
        <w:rPr>
          <w:rFonts w:ascii="Times New Roman" w:hAnsi="Times New Roman" w:cs="Times New Roman"/>
          <w:sz w:val="28"/>
          <w:szCs w:val="28"/>
        </w:rPr>
        <w:t>Гога</w:t>
      </w:r>
      <w:proofErr w:type="spellEnd"/>
      <w:r w:rsidRPr="00607C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7C5B">
        <w:rPr>
          <w:rFonts w:ascii="Times New Roman" w:hAnsi="Times New Roman" w:cs="Times New Roman"/>
          <w:sz w:val="28"/>
          <w:szCs w:val="28"/>
        </w:rPr>
        <w:t>К.Коро</w:t>
      </w:r>
      <w:proofErr w:type="spellEnd"/>
      <w:r w:rsidRPr="00607C5B">
        <w:rPr>
          <w:rFonts w:ascii="Times New Roman" w:hAnsi="Times New Roman" w:cs="Times New Roman"/>
          <w:sz w:val="28"/>
          <w:szCs w:val="28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Картина-портрет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lastRenderedPageBreak/>
        <w:t xml:space="preserve">   Знакомство с жанром портрета. Портрет по памяти или по представлению (портрет подруги, друга).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В музеях хранятся скульптуры известных мастеров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Исторические картины и картины бытового жанра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C5B">
        <w:rPr>
          <w:rFonts w:ascii="Times New Roman" w:hAnsi="Times New Roman" w:cs="Times New Roman"/>
          <w:i/>
          <w:sz w:val="28"/>
          <w:szCs w:val="28"/>
        </w:rPr>
        <w:t>Музеи сохраняют историю художественной культуры, творения великих художников (обобщение темы)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C5B">
        <w:rPr>
          <w:rFonts w:ascii="Times New Roman" w:hAnsi="Times New Roman" w:cs="Times New Roman"/>
          <w:sz w:val="28"/>
          <w:szCs w:val="28"/>
        </w:rPr>
        <w:t xml:space="preserve">   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6A2881" w:rsidRPr="00607C5B" w:rsidRDefault="006A2881" w:rsidP="00D46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C5B" w:rsidRDefault="00C1169F" w:rsidP="00C1169F">
      <w:pPr>
        <w:rPr>
          <w:rStyle w:val="FontStyle43"/>
          <w:sz w:val="24"/>
          <w:szCs w:val="24"/>
        </w:rPr>
      </w:pPr>
      <w:r>
        <w:rPr>
          <w:rStyle w:val="FontStyle43"/>
          <w:sz w:val="24"/>
          <w:szCs w:val="24"/>
        </w:rPr>
        <w:t xml:space="preserve">                                                                   </w:t>
      </w:r>
    </w:p>
    <w:p w:rsidR="00607C5B" w:rsidRDefault="00607C5B" w:rsidP="00C1169F">
      <w:pPr>
        <w:rPr>
          <w:rStyle w:val="FontStyle43"/>
          <w:sz w:val="24"/>
          <w:szCs w:val="24"/>
        </w:rPr>
      </w:pPr>
    </w:p>
    <w:p w:rsidR="00607C5B" w:rsidRDefault="00607C5B" w:rsidP="00C1169F">
      <w:pPr>
        <w:rPr>
          <w:rStyle w:val="FontStyle43"/>
          <w:sz w:val="24"/>
          <w:szCs w:val="24"/>
        </w:rPr>
      </w:pPr>
    </w:p>
    <w:p w:rsidR="00607C5B" w:rsidRDefault="00607C5B" w:rsidP="00C1169F">
      <w:pPr>
        <w:rPr>
          <w:rStyle w:val="FontStyle43"/>
          <w:sz w:val="24"/>
          <w:szCs w:val="24"/>
        </w:rPr>
      </w:pPr>
    </w:p>
    <w:p w:rsidR="00607C5B" w:rsidRDefault="00607C5B" w:rsidP="00C1169F">
      <w:pPr>
        <w:rPr>
          <w:rStyle w:val="FontStyle43"/>
          <w:sz w:val="24"/>
          <w:szCs w:val="24"/>
        </w:rPr>
      </w:pPr>
    </w:p>
    <w:p w:rsidR="00607C5B" w:rsidRDefault="00607C5B" w:rsidP="00C1169F">
      <w:pPr>
        <w:rPr>
          <w:rStyle w:val="FontStyle43"/>
          <w:sz w:val="24"/>
          <w:szCs w:val="24"/>
        </w:rPr>
      </w:pPr>
    </w:p>
    <w:p w:rsidR="00607C5B" w:rsidRDefault="00607C5B" w:rsidP="00C1169F">
      <w:pPr>
        <w:rPr>
          <w:rStyle w:val="FontStyle43"/>
          <w:sz w:val="24"/>
          <w:szCs w:val="24"/>
        </w:rPr>
      </w:pPr>
    </w:p>
    <w:p w:rsidR="00607C5B" w:rsidRDefault="00607C5B" w:rsidP="00C1169F">
      <w:pPr>
        <w:rPr>
          <w:rStyle w:val="FontStyle43"/>
          <w:sz w:val="24"/>
          <w:szCs w:val="24"/>
        </w:rPr>
      </w:pPr>
    </w:p>
    <w:p w:rsidR="006A2881" w:rsidRPr="00C1169F" w:rsidRDefault="00607C5B" w:rsidP="00C1169F">
      <w:pPr>
        <w:rPr>
          <w:rStyle w:val="FontStyle43"/>
          <w:sz w:val="28"/>
          <w:szCs w:val="28"/>
        </w:rPr>
      </w:pPr>
      <w:r>
        <w:rPr>
          <w:rStyle w:val="FontStyle43"/>
          <w:sz w:val="24"/>
          <w:szCs w:val="24"/>
        </w:rPr>
        <w:lastRenderedPageBreak/>
        <w:t xml:space="preserve">                                                                  </w:t>
      </w:r>
      <w:r w:rsidR="00C1169F">
        <w:rPr>
          <w:rStyle w:val="FontStyle43"/>
          <w:sz w:val="24"/>
          <w:szCs w:val="24"/>
        </w:rPr>
        <w:t xml:space="preserve">  </w:t>
      </w:r>
      <w:r w:rsidR="006A2881" w:rsidRPr="00C1169F">
        <w:rPr>
          <w:rStyle w:val="FontStyle43"/>
          <w:sz w:val="28"/>
          <w:szCs w:val="28"/>
        </w:rPr>
        <w:t>Календарно-тематическое планирование</w:t>
      </w:r>
    </w:p>
    <w:p w:rsidR="006A2881" w:rsidRPr="00D46905" w:rsidRDefault="006A2881" w:rsidP="00D4690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352" w:tblpY="146"/>
        <w:tblW w:w="22125" w:type="dxa"/>
        <w:tblLayout w:type="fixed"/>
        <w:tblLook w:val="04A0"/>
      </w:tblPr>
      <w:tblGrid>
        <w:gridCol w:w="794"/>
        <w:gridCol w:w="1621"/>
        <w:gridCol w:w="592"/>
        <w:gridCol w:w="1921"/>
        <w:gridCol w:w="709"/>
        <w:gridCol w:w="7769"/>
        <w:gridCol w:w="8"/>
        <w:gridCol w:w="19"/>
        <w:gridCol w:w="831"/>
        <w:gridCol w:w="19"/>
        <w:gridCol w:w="833"/>
        <w:gridCol w:w="18"/>
        <w:gridCol w:w="50"/>
        <w:gridCol w:w="6941"/>
      </w:tblGrid>
      <w:tr w:rsidR="0057044F" w:rsidRPr="00D46905" w:rsidTr="00040003">
        <w:trPr>
          <w:gridAfter w:val="3"/>
          <w:wAfter w:w="7009" w:type="dxa"/>
          <w:trHeight w:val="32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D4690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4690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46905">
              <w:rPr>
                <w:rFonts w:ascii="Times New Roman" w:hAnsi="Times New Roman" w:cs="Times New Roman"/>
                <w:b/>
              </w:rPr>
              <w:t>/</w:t>
            </w:r>
          </w:p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D4690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4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Centered"/>
              <w:rPr>
                <w:rFonts w:ascii="Times New Roman" w:hAnsi="Times New Roman" w:cs="Times New Roman"/>
                <w:b/>
              </w:rPr>
            </w:pPr>
          </w:p>
          <w:p w:rsidR="0057044F" w:rsidRPr="00D46905" w:rsidRDefault="0057044F" w:rsidP="00D46905">
            <w:pPr>
              <w:pStyle w:val="Centered"/>
              <w:rPr>
                <w:rFonts w:ascii="Times New Roman" w:hAnsi="Times New Roman" w:cs="Times New Roman"/>
                <w:b/>
              </w:rPr>
            </w:pPr>
            <w:r w:rsidRPr="00D46905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Centere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</w:p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Характеристика деятельности</w:t>
            </w:r>
          </w:p>
        </w:tc>
        <w:tc>
          <w:tcPr>
            <w:tcW w:w="1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57044F" w:rsidRPr="00D46905" w:rsidTr="00040003">
        <w:trPr>
          <w:gridAfter w:val="3"/>
          <w:wAfter w:w="7009" w:type="dxa"/>
          <w:trHeight w:val="345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A2881" w:rsidRPr="00D46905" w:rsidTr="00040003">
        <w:trPr>
          <w:gridAfter w:val="1"/>
          <w:wAfter w:w="6941" w:type="dxa"/>
          <w:trHeight w:val="418"/>
        </w:trPr>
        <w:tc>
          <w:tcPr>
            <w:tcW w:w="151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81" w:rsidRPr="00D46905" w:rsidRDefault="006A2881" w:rsidP="00D469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 Искусство в твоем доме (8 ч.)</w:t>
            </w:r>
          </w:p>
        </w:tc>
      </w:tr>
      <w:tr w:rsidR="0057044F" w:rsidRPr="00D46905" w:rsidTr="00040003">
        <w:trPr>
          <w:gridAfter w:val="3"/>
          <w:wAfter w:w="7009" w:type="dxa"/>
          <w:trHeight w:val="176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9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tabs>
                <w:tab w:val="left" w:pos="655"/>
              </w:tabs>
              <w:spacing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Воплощение замысла в искусстве. Свободное рисование “Мое впечатления о лете”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9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B53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41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Твои игрушки. Изготовление игрушек из пластилина, глины.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Создавать выразительную пластическую форму игрушки из пластилина и украшать её. </w:t>
            </w:r>
            <w:r w:rsidRPr="00D4690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4690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6A4B53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7044F"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 .09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111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Посуда у тебя дома. Изображение праздничного сервиза при помощи гуаши на листе бумаги.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Овладеть навыками  создания выразительной формы посуды в лепке.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6A4B53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7044F"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 .09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111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Мамин платок  Цвет и ритм узора. Изготовление рисунка        « Платок для своей мамы»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Умение составить простейший орнамент при выполнении эскиза платка.</w:t>
            </w:r>
          </w:p>
          <w:p w:rsidR="0057044F" w:rsidRPr="00D46905" w:rsidRDefault="0057044F" w:rsidP="00D469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деталей изделия при выполнении композиции. </w:t>
            </w:r>
          </w:p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A4B5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28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Обои и шторы у тебя дома Рисование с помощью трафарета.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ind w:firstLine="170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Понимать роль цвета и декора в создании образа комнаты.</w:t>
            </w:r>
            <w:r w:rsidRPr="00D46905">
              <w:rPr>
                <w:rFonts w:ascii="Times New Roman" w:hAnsi="Times New Roman" w:cs="Times New Roman"/>
              </w:rPr>
              <w:t xml:space="preserve"> Рисование с помощью трафарета.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="006A4B53">
              <w:rPr>
                <w:rFonts w:ascii="Times New Roman" w:hAnsi="Times New Roman" w:cs="Times New Roman"/>
                <w:szCs w:val="24"/>
              </w:rPr>
              <w:t>01.10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282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lastRenderedPageBreak/>
              <w:t xml:space="preserve">6 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Иллюстрация твоей книжки.</w:t>
            </w:r>
          </w:p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Иллюстрирование русских народных </w:t>
            </w:r>
            <w:proofErr w:type="spellStart"/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Понимать роль художника и Братьев – Мастеров   в создании книги. Уметь отличать назначение книг, оформлять обложку иллюстрации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71E">
              <w:rPr>
                <w:rFonts w:ascii="Times New Roman" w:hAnsi="Times New Roman" w:cs="Times New Roman"/>
                <w:szCs w:val="24"/>
              </w:rPr>
              <w:t xml:space="preserve">  </w:t>
            </w:r>
            <w:r w:rsidR="006A4B53">
              <w:rPr>
                <w:rFonts w:ascii="Times New Roman" w:hAnsi="Times New Roman" w:cs="Times New Roman"/>
                <w:szCs w:val="24"/>
              </w:rPr>
              <w:t>08</w:t>
            </w:r>
            <w:r>
              <w:rPr>
                <w:rFonts w:ascii="Times New Roman" w:hAnsi="Times New Roman" w:cs="Times New Roman"/>
                <w:szCs w:val="24"/>
              </w:rPr>
              <w:t>.10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34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(декоративная закладка).</w:t>
            </w:r>
          </w:p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 xml:space="preserve">Познакомить с видами графических работ (работа в технике </w:t>
            </w:r>
            <w:proofErr w:type="spellStart"/>
            <w:r w:rsidRPr="00D46905">
              <w:rPr>
                <w:rFonts w:ascii="Times New Roman" w:hAnsi="Times New Roman" w:cs="Times New Roman"/>
              </w:rPr>
              <w:t>граттажа</w:t>
            </w:r>
            <w:proofErr w:type="spellEnd"/>
            <w:r w:rsidRPr="00D46905">
              <w:rPr>
                <w:rFonts w:ascii="Times New Roman" w:hAnsi="Times New Roman" w:cs="Times New Roman"/>
              </w:rPr>
              <w:t>, графической монотипии, аппликации или смешанной технике)</w:t>
            </w:r>
          </w:p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 xml:space="preserve"> Научить</w:t>
            </w:r>
            <w:r w:rsidR="005C6B0E">
              <w:rPr>
                <w:rFonts w:ascii="Times New Roman" w:hAnsi="Times New Roman" w:cs="Times New Roman"/>
              </w:rPr>
              <w:t xml:space="preserve"> </w:t>
            </w:r>
            <w:r w:rsidRPr="00D46905">
              <w:rPr>
                <w:rFonts w:ascii="Times New Roman" w:hAnsi="Times New Roman" w:cs="Times New Roman"/>
              </w:rPr>
              <w:t>выполнить</w:t>
            </w:r>
            <w:r w:rsidR="005C6B0E">
              <w:rPr>
                <w:rFonts w:ascii="Times New Roman" w:hAnsi="Times New Roman" w:cs="Times New Roman"/>
              </w:rPr>
              <w:t xml:space="preserve"> </w:t>
            </w:r>
            <w:r w:rsidRPr="00D46905">
              <w:rPr>
                <w:rFonts w:ascii="Times New Roman" w:hAnsi="Times New Roman" w:cs="Times New Roman"/>
              </w:rPr>
              <w:t>простую графическую работу.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6A4B53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7044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269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Труд художника для твоего дома. Изображение при помощи рисунка самой красивой вещи в доме.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Изображение при помощи рисунка самой красивой вещи в доме.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E6371E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B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A2881" w:rsidRPr="00D46905" w:rsidTr="00040003">
        <w:trPr>
          <w:gridAfter w:val="1"/>
          <w:wAfter w:w="6941" w:type="dxa"/>
          <w:trHeight w:val="654"/>
        </w:trPr>
        <w:tc>
          <w:tcPr>
            <w:tcW w:w="151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81" w:rsidRPr="00D46905" w:rsidRDefault="006A2881" w:rsidP="00D46905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 Искусство на улицах твоего го</w:t>
            </w:r>
            <w:r w:rsidR="00D46905" w:rsidRPr="00D469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рода (6</w:t>
            </w:r>
            <w:r w:rsidRPr="00D469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57044F" w:rsidRPr="00D46905" w:rsidTr="00040003">
        <w:trPr>
          <w:gridAfter w:val="3"/>
          <w:wAfter w:w="7009" w:type="dxa"/>
          <w:trHeight w:val="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Памятники архитектуры. Изображение на листе бумаги проекта красивого здания.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 xml:space="preserve">Изображать архитектуру своих родных мест, выстраивая композицию листа. Понимать, что памятники архитектуры </w:t>
            </w:r>
            <w:proofErr w:type="gramStart"/>
            <w:r w:rsidRPr="00D46905">
              <w:rPr>
                <w:rFonts w:ascii="Times New Roman" w:hAnsi="Times New Roman" w:cs="Times New Roman"/>
              </w:rPr>
              <w:t>-э</w:t>
            </w:r>
            <w:proofErr w:type="gramEnd"/>
            <w:r w:rsidRPr="00D46905">
              <w:rPr>
                <w:rFonts w:ascii="Times New Roman" w:hAnsi="Times New Roman" w:cs="Times New Roman"/>
              </w:rPr>
              <w:t>то достояние народа.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E6371E" w:rsidRDefault="006A4B53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  <w:r w:rsidR="0057044F" w:rsidRPr="00E6371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25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Парки, скверы, бульвары. Изображение на листе бумаги парка, сквера.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Познакомить с умением</w:t>
            </w:r>
          </w:p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</w:rPr>
              <w:t>изобразить парк или сквер.</w:t>
            </w:r>
            <w:r w:rsidRPr="00D46905">
              <w:rPr>
                <w:rFonts w:ascii="Times New Roman" w:hAnsi="Times New Roman" w:cs="Times New Roman"/>
              </w:rPr>
              <w:t xml:space="preserve"> </w:t>
            </w:r>
            <w:r w:rsidRPr="00D46905">
              <w:rPr>
                <w:rFonts w:ascii="Times New Roman" w:hAnsi="Times New Roman" w:cs="Times New Roman"/>
                <w:bCs/>
              </w:rPr>
              <w:t xml:space="preserve">Воспринимать и оценивать эстетические достоинства </w:t>
            </w:r>
            <w:proofErr w:type="spellStart"/>
            <w:proofErr w:type="gramStart"/>
            <w:r w:rsidRPr="00D46905">
              <w:rPr>
                <w:rFonts w:ascii="Times New Roman" w:hAnsi="Times New Roman" w:cs="Times New Roman"/>
                <w:bCs/>
              </w:rPr>
              <w:t>архитектур-ных</w:t>
            </w:r>
            <w:proofErr w:type="spellEnd"/>
            <w:proofErr w:type="gramEnd"/>
            <w:r w:rsidRPr="00D46905">
              <w:rPr>
                <w:rFonts w:ascii="Times New Roman" w:hAnsi="Times New Roman" w:cs="Times New Roman"/>
                <w:bCs/>
              </w:rPr>
              <w:t xml:space="preserve"> построек разных времён, городских </w:t>
            </w:r>
            <w:proofErr w:type="spellStart"/>
            <w:r w:rsidRPr="00D46905">
              <w:rPr>
                <w:rFonts w:ascii="Times New Roman" w:hAnsi="Times New Roman" w:cs="Times New Roman"/>
                <w:bCs/>
              </w:rPr>
              <w:t>украше-ний</w:t>
            </w:r>
            <w:proofErr w:type="spellEnd"/>
            <w:r w:rsidRPr="00D46905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E6371E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B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Ажурные ограды. Изготовление из бумаги ажурных оград.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color w:val="000000"/>
                <w:spacing w:val="2"/>
              </w:rPr>
              <w:t>Закрепить приемы работы с бумагой:   складывание, симметричное вырезание. Знание разных инженерных формы ажурных сцеплений металла.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E6371E" w:rsidRDefault="006A4B53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7044F">
              <w:rPr>
                <w:rFonts w:ascii="Times New Roman" w:hAnsi="Times New Roman" w:cs="Times New Roman"/>
              </w:rPr>
              <w:t>.</w:t>
            </w:r>
            <w:r w:rsidR="0057044F" w:rsidRPr="00E6371E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224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Волшебные фонари. Изготовление проекта фонаря при помощи туши и палочки.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  <w:color w:val="000000"/>
                <w:spacing w:val="-2"/>
              </w:rPr>
              <w:t xml:space="preserve">Познакомить с </w:t>
            </w:r>
            <w:r w:rsidRPr="00D46905">
              <w:rPr>
                <w:rFonts w:ascii="Times New Roman" w:hAnsi="Times New Roman" w:cs="Times New Roman"/>
              </w:rPr>
              <w:t xml:space="preserve"> </w:t>
            </w:r>
            <w:r w:rsidRPr="00D46905">
              <w:rPr>
                <w:rFonts w:ascii="Times New Roman" w:hAnsi="Times New Roman" w:cs="Times New Roman"/>
                <w:bCs/>
                <w:color w:val="000000"/>
                <w:spacing w:val="-2"/>
              </w:rPr>
              <w:t>изготовлением проекта фонаря при помощи туши и палочки.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E6371E" w:rsidRDefault="006A4B53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  <w:r w:rsidR="0057044F" w:rsidRPr="00E637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044F" w:rsidRPr="00D46905" w:rsidTr="00040003">
        <w:trPr>
          <w:gridAfter w:val="3"/>
          <w:wAfter w:w="7009" w:type="dxa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Витрины. Изготовление плоского эскиза витрины способом аппликации.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</w:rPr>
            </w:pPr>
            <w:r w:rsidRPr="00D46905">
              <w:rPr>
                <w:rFonts w:ascii="Times New Roman" w:hAnsi="Times New Roman" w:cs="Times New Roman"/>
                <w:bCs/>
              </w:rPr>
              <w:t xml:space="preserve">Познакомить с </w:t>
            </w:r>
            <w:r w:rsidRPr="00D46905">
              <w:rPr>
                <w:rFonts w:ascii="Times New Roman" w:hAnsi="Times New Roman" w:cs="Times New Roman"/>
              </w:rPr>
              <w:t xml:space="preserve"> </w:t>
            </w:r>
            <w:r w:rsidRPr="00D46905">
              <w:rPr>
                <w:rFonts w:ascii="Times New Roman" w:hAnsi="Times New Roman" w:cs="Times New Roman"/>
                <w:bCs/>
              </w:rPr>
              <w:t>изготовлением плоского эскиза витрины способом аппликации.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044F" w:rsidRPr="00E6371E" w:rsidRDefault="006A4B53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57044F">
              <w:rPr>
                <w:rFonts w:ascii="Times New Roman" w:hAnsi="Times New Roman" w:cs="Times New Roman"/>
              </w:rPr>
              <w:t>.</w:t>
            </w:r>
            <w:r w:rsidR="0057044F" w:rsidRPr="00E637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Удивительный транспорт. Изготовление проекта фантастической машины, используя восковые мелки.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Видеть, сопоставлять, объяснять связь природных форм с инженерными конструкциями. Знание разных видов транспорта.</w:t>
            </w:r>
          </w:p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Умение изобразить разные виды транспорта. Обрести новые навыки в конструировании бумаги.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044F" w:rsidRPr="00E6371E" w:rsidRDefault="006A4B53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7044F">
              <w:rPr>
                <w:rFonts w:ascii="Times New Roman" w:hAnsi="Times New Roman" w:cs="Times New Roman"/>
              </w:rPr>
              <w:t>.</w:t>
            </w:r>
            <w:r w:rsidR="0057044F" w:rsidRPr="00E637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lastRenderedPageBreak/>
              <w:t xml:space="preserve"> 15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Труд  художника на улицах твоего города. Изготовление проекта улицы города.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Осознавать и уметь объяснить нужную работу художника в создании облика города. Участвовать в занимательной образовательной игре в качестве экскурсовода.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6905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57044F" w:rsidRPr="00E6371E" w:rsidRDefault="006A4B53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7044F">
              <w:rPr>
                <w:rFonts w:ascii="Times New Roman" w:hAnsi="Times New Roman" w:cs="Times New Roman"/>
              </w:rPr>
              <w:t>.</w:t>
            </w:r>
            <w:r w:rsidR="0057044F" w:rsidRPr="00E637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2881" w:rsidRPr="00D46905" w:rsidTr="00040003">
        <w:trPr>
          <w:gridAfter w:val="1"/>
          <w:wAfter w:w="6941" w:type="dxa"/>
          <w:trHeight w:val="15"/>
        </w:trPr>
        <w:tc>
          <w:tcPr>
            <w:tcW w:w="151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881" w:rsidRPr="00D46905" w:rsidRDefault="00DB4618" w:rsidP="00D46905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  <w:i/>
              </w:rPr>
              <w:t>3. Художник и зрелище (10</w:t>
            </w:r>
            <w:r w:rsidR="006A2881" w:rsidRPr="00D46905">
              <w:rPr>
                <w:rFonts w:ascii="Times New Roman" w:hAnsi="Times New Roman" w:cs="Times New Roman"/>
                <w:b/>
                <w:i/>
              </w:rPr>
              <w:t>ч.)</w:t>
            </w:r>
          </w:p>
        </w:tc>
      </w:tr>
      <w:tr w:rsidR="0057044F" w:rsidRPr="00D46905" w:rsidTr="00040003">
        <w:trPr>
          <w:gridAfter w:val="3"/>
          <w:wAfter w:w="7009" w:type="dxa"/>
          <w:trHeight w:val="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Художник в цирке. Изображение с использованием гуаши самого интересного в цирке.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FF7581" w:rsidP="00D46905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</w:rPr>
              <w:t>И</w:t>
            </w:r>
            <w:r w:rsidR="0057044F" w:rsidRPr="00D46905">
              <w:rPr>
                <w:rFonts w:ascii="Times New Roman" w:hAnsi="Times New Roman" w:cs="Times New Roman"/>
                <w:bCs/>
                <w:color w:val="000000"/>
                <w:spacing w:val="-1"/>
              </w:rPr>
              <w:t xml:space="preserve">зображать </w:t>
            </w:r>
            <w:proofErr w:type="gramStart"/>
            <w:r w:rsidR="0057044F" w:rsidRPr="00D46905">
              <w:rPr>
                <w:rFonts w:ascii="Times New Roman" w:hAnsi="Times New Roman" w:cs="Times New Roman"/>
                <w:bCs/>
                <w:color w:val="000000"/>
                <w:spacing w:val="-1"/>
              </w:rPr>
              <w:t>яркое</w:t>
            </w:r>
            <w:proofErr w:type="gramEnd"/>
            <w:r w:rsidR="0057044F" w:rsidRPr="00D46905">
              <w:rPr>
                <w:rFonts w:ascii="Times New Roman" w:hAnsi="Times New Roman" w:cs="Times New Roman"/>
                <w:bCs/>
                <w:color w:val="000000"/>
                <w:spacing w:val="-1"/>
              </w:rPr>
              <w:t>, весёлое, подвижное. Сравнивать объекты, видеть в них интересные выразительные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6A4B53" w:rsidP="00D46905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pStyle w:val="ParagraphStyle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7044F" w:rsidRPr="00D46905" w:rsidTr="00040003">
        <w:trPr>
          <w:gridAfter w:val="3"/>
          <w:wAfter w:w="7009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Образ театрального героя. Изготовление эскиза куклы</w:t>
            </w:r>
          </w:p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D46905" w:rsidRDefault="0057044F" w:rsidP="00DB4618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</w:rPr>
              <w:t xml:space="preserve">Сравнивать объекты, элементы театрально-сценического мира.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44F" w:rsidRPr="00E6371E" w:rsidRDefault="0057044F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B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4F" w:rsidRPr="00D46905" w:rsidRDefault="0057044F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B4618" w:rsidRPr="00D46905" w:rsidTr="00040003">
        <w:trPr>
          <w:gridAfter w:val="3"/>
          <w:wAfter w:w="7009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18" w:rsidRPr="00D46905" w:rsidRDefault="00DB4618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18" w:rsidRPr="00D46905" w:rsidRDefault="00DB4618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61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Театр кукол. Изготовление головы куклы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18" w:rsidRPr="00D46905" w:rsidRDefault="00DB4618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18" w:rsidRPr="00D46905" w:rsidRDefault="00DB4618" w:rsidP="00D46905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Понимать и уметь объяснять роль театрального художника в создании образа театрального героя.</w:t>
            </w:r>
            <w:r w:rsidRPr="00D46905">
              <w:rPr>
                <w:rFonts w:ascii="Times New Roman" w:hAnsi="Times New Roman" w:cs="Times New Roman"/>
                <w:bCs/>
                <w:color w:val="000000"/>
                <w:spacing w:val="-2"/>
              </w:rPr>
              <w:t xml:space="preserve"> Осваивать </w:t>
            </w:r>
            <w:r w:rsidRPr="00D46905">
              <w:rPr>
                <w:rFonts w:ascii="Times New Roman" w:hAnsi="Times New Roman" w:cs="Times New Roman"/>
                <w:color w:val="000000"/>
                <w:spacing w:val="-2"/>
              </w:rPr>
              <w:t>технологию   создания театральных кукол из различных материалов.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18" w:rsidRPr="00E6371E" w:rsidRDefault="00386EAB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18" w:rsidRPr="00D46905" w:rsidRDefault="00DB4618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F7581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81" w:rsidRPr="00D46905" w:rsidRDefault="00DB4618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81" w:rsidRPr="00D46905" w:rsidRDefault="00FF7581" w:rsidP="00DB461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Театральные маски.</w:t>
            </w: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эскиза маски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81" w:rsidRPr="00D46905" w:rsidRDefault="00FF7581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81" w:rsidRPr="00D46905" w:rsidRDefault="00FF7581" w:rsidP="00D46905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</w:rPr>
              <w:t xml:space="preserve"> К</w:t>
            </w:r>
            <w:r w:rsidRPr="00D46905">
              <w:rPr>
                <w:rFonts w:ascii="Times New Roman" w:hAnsi="Times New Roman" w:cs="Times New Roman"/>
                <w:bCs/>
                <w:color w:val="000000"/>
                <w:spacing w:val="1"/>
              </w:rPr>
              <w:t>онструировать маску из бумаги. Конструировать выразительные и острохарактерные маски к театральному представлению или празднику.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81" w:rsidRPr="00E6371E" w:rsidRDefault="00FF7581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EAB" w:rsidRPr="00E63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EAB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81" w:rsidRPr="00D46905" w:rsidRDefault="00FF7581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F7581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81" w:rsidRPr="00D46905" w:rsidRDefault="00DB4618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81" w:rsidRPr="00D46905" w:rsidRDefault="00FF7581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Театр кукол. Изготовление костюма куклы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81" w:rsidRPr="00D46905" w:rsidRDefault="00FF7581" w:rsidP="00D4690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81" w:rsidRPr="00D46905" w:rsidRDefault="00FF7581" w:rsidP="00D46905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Дать  умение создать театральных кукол из различных материалов.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581" w:rsidRPr="00E6371E" w:rsidRDefault="00386EAB" w:rsidP="00D469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81" w:rsidRPr="00D46905" w:rsidRDefault="00FF7581" w:rsidP="00D46905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в театре. Изготовление эскиза декораций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</w:rPr>
              <w:t>Познакомить с</w:t>
            </w:r>
            <w:r w:rsidRPr="00D46905">
              <w:rPr>
                <w:rFonts w:ascii="Times New Roman" w:hAnsi="Times New Roman" w:cs="Times New Roman"/>
              </w:rPr>
              <w:t xml:space="preserve"> </w:t>
            </w:r>
          </w:p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 xml:space="preserve">изготовлением эскиза </w:t>
            </w:r>
          </w:p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декораций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D46905">
              <w:rPr>
                <w:rFonts w:ascii="Times New Roman" w:hAnsi="Times New Roman" w:cs="Times New Roman"/>
                <w:bCs/>
              </w:rPr>
              <w:t xml:space="preserve"> изготовлением макетов</w:t>
            </w:r>
          </w:p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</w:rPr>
              <w:t>декораций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618">
              <w:rPr>
                <w:rFonts w:ascii="Times New Roman" w:hAnsi="Times New Roman" w:cs="Times New Roman"/>
                <w:sz w:val="24"/>
                <w:szCs w:val="24"/>
              </w:rPr>
              <w:t>Изготовление  макетов декораций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</w:rPr>
              <w:t>Познакомить с</w:t>
            </w:r>
            <w:r w:rsidRPr="00D46905">
              <w:rPr>
                <w:rFonts w:ascii="Times New Roman" w:hAnsi="Times New Roman" w:cs="Times New Roman"/>
              </w:rPr>
              <w:t xml:space="preserve"> </w:t>
            </w:r>
          </w:p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 xml:space="preserve">изготовлением эскиза </w:t>
            </w:r>
          </w:p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декораций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D46905">
              <w:rPr>
                <w:rFonts w:ascii="Times New Roman" w:hAnsi="Times New Roman" w:cs="Times New Roman"/>
                <w:bCs/>
              </w:rPr>
              <w:t xml:space="preserve"> изготовлением макетов</w:t>
            </w:r>
          </w:p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декораций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Афиша и плакат. Изготовление эскиза плаката-афиши к спектаклю.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</w:rPr>
              <w:t>Дать представления о создании театральной афиши, плаката. Добиваться образного единства изображения и текста.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Праздник в городе. Изготовление проекта нарядного города к празднику масленица.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color w:val="000000"/>
                <w:spacing w:val="2"/>
              </w:rPr>
              <w:t>Знание элементов праздничного  оформления, умение использовать художественные материалы, передавать настроение в творческой работе.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20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  <w:color w:val="000000"/>
                <w:spacing w:val="6"/>
              </w:rPr>
            </w:pPr>
            <w:r w:rsidRPr="00D46905">
              <w:rPr>
                <w:rFonts w:ascii="Times New Roman" w:hAnsi="Times New Roman" w:cs="Times New Roman"/>
                <w:bCs/>
                <w:color w:val="000000"/>
                <w:spacing w:val="6"/>
              </w:rPr>
              <w:t>Место художника в зрелищных искусствах.</w:t>
            </w:r>
          </w:p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Школьный карнавал. Обобщение 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  <w:color w:val="000000"/>
                <w:spacing w:val="-3"/>
              </w:rPr>
              <w:t>Понимать роль праздничного оформления для организации праздника. Придумывать и создавать оформление к школьным и домашним праздникам.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1"/>
          <w:wAfter w:w="6941" w:type="dxa"/>
          <w:trHeight w:val="559"/>
        </w:trPr>
        <w:tc>
          <w:tcPr>
            <w:tcW w:w="151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 Художник и музей (9</w:t>
            </w:r>
            <w:r w:rsidRPr="00D469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ч.)</w:t>
            </w:r>
          </w:p>
        </w:tc>
      </w:tr>
      <w:tr w:rsidR="00386EAB" w:rsidRPr="00D46905" w:rsidTr="00040003">
        <w:trPr>
          <w:gridAfter w:val="2"/>
          <w:wAfter w:w="6991" w:type="dxa"/>
          <w:trHeight w:val="218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Музей в жизни города Изготовление проекта интерьера  музея.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color w:val="000000"/>
                <w:spacing w:val="2"/>
              </w:rPr>
              <w:t>Дать знания о самых значительных музеях искусства России. Знания о роли художника в создании музейных экспозиций. Умение изобразить интерьер музея.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Картина-натюрморт Изображение предметов объемной формы. Рисование натюрморта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Умение  изобразить пейзаж по представлению.</w:t>
            </w:r>
          </w:p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  <w:color w:val="000000"/>
                <w:spacing w:val="-1"/>
              </w:rPr>
              <w:t xml:space="preserve">Осваивать </w:t>
            </w:r>
            <w:r w:rsidRPr="00D46905">
              <w:rPr>
                <w:rFonts w:ascii="Times New Roman" w:hAnsi="Times New Roman" w:cs="Times New Roman"/>
                <w:color w:val="000000"/>
                <w:spacing w:val="-1"/>
              </w:rPr>
              <w:t xml:space="preserve">технику </w:t>
            </w:r>
            <w:r w:rsidRPr="00D46905">
              <w:rPr>
                <w:rFonts w:ascii="Times New Roman" w:hAnsi="Times New Roman" w:cs="Times New Roman"/>
              </w:rPr>
              <w:t xml:space="preserve"> </w:t>
            </w:r>
            <w:r w:rsidRPr="00D46905">
              <w:rPr>
                <w:rFonts w:ascii="Times New Roman" w:hAnsi="Times New Roman" w:cs="Times New Roman"/>
                <w:color w:val="000000"/>
                <w:spacing w:val="-1"/>
              </w:rPr>
              <w:t>изображения предметов объемной формы.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70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Рисование пейзажа.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 xml:space="preserve">   Знание художников, изображающих пейзажи. Знание, что такое картина-пейзаж, о роли цвета</w:t>
            </w:r>
          </w:p>
          <w:p w:rsidR="00386EAB" w:rsidRPr="00D46905" w:rsidRDefault="00386EAB" w:rsidP="00386EAB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в пейзаже. Умение  изобразить пейзаж по представлению.</w:t>
            </w:r>
          </w:p>
          <w:p w:rsidR="00386EAB" w:rsidRPr="00D46905" w:rsidRDefault="00386EAB" w:rsidP="00386EAB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Картина-портрет, рассматривание иллюстраций в учебнике. Рисование портрета.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</w:rPr>
            </w:pPr>
            <w:r w:rsidRPr="00D46905">
              <w:rPr>
                <w:rFonts w:ascii="Times New Roman" w:hAnsi="Times New Roman" w:cs="Times New Roman"/>
                <w:bCs/>
              </w:rPr>
              <w:t>Дать умение создать кого-либо из хорошо знакомых людей по представлению, используя выразительные возможности цвета.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Картины исторические и бытовые. Рисование на тему ”Мы играем”.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Умение изобразить сцену из повседневной жизни людей. Развитие композиционных навыков. Знание исторических и бытовых картин и художников, работающих в этих жанрах. Освоение навыков изображения в смешанной технике.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E637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Скульптура в музее и на улице</w:t>
            </w:r>
            <w:proofErr w:type="gramStart"/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Сопоставить изображение на плоскости и объемное. Наблюдение за скульптурой и её объемом. Закрепление навыков работы с пластилином.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gridAfter w:val="2"/>
          <w:wAfter w:w="6991" w:type="dxa"/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проекта скульптуры из пластилина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05">
              <w:rPr>
                <w:rFonts w:ascii="Times New Roman" w:hAnsi="Times New Roman" w:cs="Times New Roman"/>
                <w:sz w:val="24"/>
                <w:szCs w:val="24"/>
              </w:rPr>
              <w:t xml:space="preserve">Музеи народного декоративно-прикладного искусства. Эскиз образца ДПИ 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Рассказать о древних  архитектурных памятниках. Учиться изображать соборы и церкви. Закрепление работы графическими материалами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E6371E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86EAB" w:rsidRPr="00D46905" w:rsidTr="00040003">
        <w:trPr>
          <w:trHeight w:val="20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618">
              <w:rPr>
                <w:rFonts w:ascii="Times New Roman" w:hAnsi="Times New Roman" w:cs="Times New Roman"/>
                <w:sz w:val="24"/>
                <w:szCs w:val="24"/>
              </w:rPr>
              <w:t>Художественная выставка. Обобщение темы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D46905">
              <w:rPr>
                <w:rFonts w:ascii="Times New Roman" w:hAnsi="Times New Roman" w:cs="Times New Roman"/>
                <w:bCs/>
              </w:rPr>
              <w:t>. Организовать выставку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46905">
              <w:rPr>
                <w:rFonts w:ascii="Times New Roman" w:hAnsi="Times New Roman" w:cs="Times New Roman"/>
                <w:bCs/>
              </w:rPr>
              <w:t>детского художественного творчества, проявляя творческую активность. Провести экскурсии по выставке детских работ.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Default="00386EAB" w:rsidP="00386E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7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AB" w:rsidRPr="00D46905" w:rsidRDefault="00386EAB" w:rsidP="00386EA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A4B53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A4B53" w:rsidRPr="00723CD7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Pr="00723CD7">
        <w:rPr>
          <w:rFonts w:ascii="Times New Roman CYR" w:hAnsi="Times New Roman CYR" w:cs="Times New Roman CYR"/>
        </w:rPr>
        <w:t xml:space="preserve"> "Согласовано»                                        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</w:t>
      </w:r>
      <w:r w:rsidRPr="00723CD7">
        <w:rPr>
          <w:rFonts w:ascii="Times New Roman CYR" w:hAnsi="Times New Roman CYR" w:cs="Times New Roman CYR"/>
        </w:rPr>
        <w:t xml:space="preserve">    «Согласовано»</w:t>
      </w:r>
    </w:p>
    <w:p w:rsidR="006A4B53" w:rsidRPr="00723CD7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на заседании МО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</w:t>
      </w:r>
      <w:r w:rsidRPr="00723CD7">
        <w:rPr>
          <w:rFonts w:ascii="Times New Roman CYR" w:hAnsi="Times New Roman CYR" w:cs="Times New Roman CYR"/>
        </w:rPr>
        <w:t xml:space="preserve"> Заместитель директора по УВР   </w:t>
      </w:r>
    </w:p>
    <w:p w:rsidR="006A4B53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учителей начальных классов</w:t>
      </w:r>
    </w:p>
    <w:p w:rsidR="006A4B53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                                     </w:t>
      </w:r>
      <w:r w:rsidRPr="00723CD7">
        <w:rPr>
          <w:rFonts w:ascii="Times New Roman CYR" w:hAnsi="Times New Roman CYR" w:cs="Times New Roman CYR"/>
        </w:rPr>
        <w:t xml:space="preserve">______________ </w:t>
      </w:r>
      <w:proofErr w:type="spellStart"/>
      <w:r>
        <w:rPr>
          <w:rFonts w:ascii="Times New Roman CYR" w:hAnsi="Times New Roman CYR" w:cs="Times New Roman CYR"/>
        </w:rPr>
        <w:t>А.В.Стецурина</w:t>
      </w:r>
      <w:proofErr w:type="spellEnd"/>
    </w:p>
    <w:p w:rsidR="006A4B53" w:rsidRPr="00723CD7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 xml:space="preserve">Протокол    </w:t>
      </w:r>
      <w:r>
        <w:rPr>
          <w:rFonts w:ascii="Times New Roman CYR" w:hAnsi="Times New Roman CYR" w:cs="Times New Roman CYR"/>
        </w:rPr>
        <w:t>№</w:t>
      </w:r>
      <w:proofErr w:type="gramStart"/>
      <w:r>
        <w:rPr>
          <w:rFonts w:ascii="Times New Roman CYR" w:hAnsi="Times New Roman CYR" w:cs="Times New Roman CYR"/>
        </w:rPr>
        <w:t xml:space="preserve"> .</w:t>
      </w:r>
      <w:proofErr w:type="gramEnd"/>
      <w:r w:rsidRPr="00723CD7">
        <w:rPr>
          <w:rFonts w:ascii="Times New Roman CYR" w:hAnsi="Times New Roman CYR" w:cs="Times New Roman CYR"/>
        </w:rPr>
        <w:t xml:space="preserve">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                                                     от  «      » августа 2021</w:t>
      </w:r>
      <w:r w:rsidRPr="00723CD7">
        <w:rPr>
          <w:rFonts w:ascii="Times New Roman CYR" w:hAnsi="Times New Roman CYR" w:cs="Times New Roman CYR"/>
        </w:rPr>
        <w:t xml:space="preserve">г </w:t>
      </w:r>
    </w:p>
    <w:p w:rsidR="006A4B53" w:rsidRPr="00723CD7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 «</w:t>
      </w:r>
      <w:bookmarkStart w:id="0" w:name="_GoBack"/>
      <w:bookmarkEnd w:id="0"/>
      <w:r>
        <w:rPr>
          <w:rFonts w:ascii="Times New Roman CYR" w:hAnsi="Times New Roman CYR" w:cs="Times New Roman CYR"/>
        </w:rPr>
        <w:t xml:space="preserve">    » августа 2021</w:t>
      </w:r>
      <w:r w:rsidRPr="00723CD7">
        <w:rPr>
          <w:rFonts w:ascii="Times New Roman CYR" w:hAnsi="Times New Roman CYR" w:cs="Times New Roman CYR"/>
        </w:rPr>
        <w:t xml:space="preserve">г </w:t>
      </w:r>
    </w:p>
    <w:p w:rsidR="006A4B53" w:rsidRPr="00723CD7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A4B53" w:rsidRPr="00723CD7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723CD7">
        <w:rPr>
          <w:rFonts w:ascii="Times New Roman CYR" w:hAnsi="Times New Roman CYR" w:cs="Times New Roman CYR"/>
        </w:rPr>
        <w:t>Руководитель МО</w:t>
      </w:r>
    </w:p>
    <w:p w:rsidR="006A4B53" w:rsidRPr="00723CD7" w:rsidRDefault="006A4B53" w:rsidP="006A4B5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____________\Шумская</w:t>
      </w:r>
      <w:proofErr w:type="spellEnd"/>
      <w:r>
        <w:rPr>
          <w:rFonts w:ascii="Times New Roman CYR" w:hAnsi="Times New Roman CYR" w:cs="Times New Roman CYR"/>
        </w:rPr>
        <w:t xml:space="preserve"> Т.А.</w:t>
      </w:r>
      <w:r w:rsidRPr="00723CD7">
        <w:rPr>
          <w:rFonts w:ascii="Times New Roman CYR" w:hAnsi="Times New Roman CYR" w:cs="Times New Roman CYR"/>
        </w:rPr>
        <w:t>\</w:t>
      </w:r>
    </w:p>
    <w:p w:rsidR="00F53E2C" w:rsidRPr="00D46905" w:rsidRDefault="00F53E2C" w:rsidP="00D4690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53E2C" w:rsidRPr="00D46905" w:rsidSect="006A28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134" w:bottom="1134" w:left="1134" w:header="737" w:footer="709" w:gutter="0"/>
          <w:cols w:space="708"/>
          <w:titlePg/>
          <w:docGrid w:linePitch="360"/>
        </w:sectPr>
      </w:pPr>
    </w:p>
    <w:p w:rsidR="00F53E2C" w:rsidRDefault="00F53E2C" w:rsidP="00386E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53E2C" w:rsidRDefault="00F53E2C" w:rsidP="00F53E2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73FF" w:rsidRDefault="005B73FF"/>
    <w:sectPr w:rsidR="005B73FF" w:rsidSect="005B7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6BE" w:rsidRDefault="00DA46BE" w:rsidP="00823F56">
      <w:pPr>
        <w:spacing w:after="0" w:line="240" w:lineRule="auto"/>
      </w:pPr>
      <w:r>
        <w:separator/>
      </w:r>
    </w:p>
  </w:endnote>
  <w:endnote w:type="continuationSeparator" w:id="0">
    <w:p w:rsidR="00DA46BE" w:rsidRDefault="00DA46BE" w:rsidP="00823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4F" w:rsidRDefault="0057044F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4F" w:rsidRDefault="005F5D12">
    <w:pPr>
      <w:pStyle w:val="af0"/>
      <w:jc w:val="center"/>
    </w:pPr>
    <w:fldSimple w:instr=" PAGE   \* MERGEFORMAT ">
      <w:r w:rsidR="00386EAB">
        <w:rPr>
          <w:noProof/>
        </w:rPr>
        <w:t>14</w:t>
      </w:r>
    </w:fldSimple>
  </w:p>
  <w:p w:rsidR="0057044F" w:rsidRDefault="0057044F" w:rsidP="00233CB9">
    <w:pPr>
      <w:pStyle w:val="Style33"/>
      <w:rPr>
        <w:rStyle w:val="FontStyle47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4F" w:rsidRDefault="0057044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6BE" w:rsidRDefault="00DA46BE" w:rsidP="00823F56">
      <w:pPr>
        <w:spacing w:after="0" w:line="240" w:lineRule="auto"/>
      </w:pPr>
      <w:r>
        <w:separator/>
      </w:r>
    </w:p>
  </w:footnote>
  <w:footnote w:type="continuationSeparator" w:id="0">
    <w:p w:rsidR="00DA46BE" w:rsidRDefault="00DA46BE" w:rsidP="00823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4F" w:rsidRDefault="0057044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4F" w:rsidRDefault="0057044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44F" w:rsidRDefault="0057044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6AA9A0"/>
    <w:lvl w:ilvl="0">
      <w:numFmt w:val="bullet"/>
      <w:lvlText w:val="*"/>
      <w:lvlJc w:val="left"/>
    </w:lvl>
  </w:abstractNum>
  <w:abstractNum w:abstractNumId="1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756EB"/>
    <w:multiLevelType w:val="multilevel"/>
    <w:tmpl w:val="82600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DF4D9F"/>
    <w:multiLevelType w:val="hybridMultilevel"/>
    <w:tmpl w:val="9C74A4A4"/>
    <w:lvl w:ilvl="0" w:tplc="E5686BD8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4">
    <w:nsid w:val="0D843371"/>
    <w:multiLevelType w:val="hybridMultilevel"/>
    <w:tmpl w:val="61DA6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6468A"/>
    <w:multiLevelType w:val="hybridMultilevel"/>
    <w:tmpl w:val="A58E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8496C"/>
    <w:multiLevelType w:val="hybridMultilevel"/>
    <w:tmpl w:val="17B82BEE"/>
    <w:lvl w:ilvl="0" w:tplc="256AA9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27EBC"/>
    <w:multiLevelType w:val="multilevel"/>
    <w:tmpl w:val="8C7E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99657CC"/>
    <w:multiLevelType w:val="multilevel"/>
    <w:tmpl w:val="F4C6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6BE77BD"/>
    <w:multiLevelType w:val="hybridMultilevel"/>
    <w:tmpl w:val="9D98388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27680D84"/>
    <w:multiLevelType w:val="hybridMultilevel"/>
    <w:tmpl w:val="64B603D4"/>
    <w:lvl w:ilvl="0" w:tplc="04190003">
      <w:start w:val="1"/>
      <w:numFmt w:val="bullet"/>
      <w:lvlText w:val="o"/>
      <w:lvlJc w:val="left"/>
      <w:pPr>
        <w:ind w:left="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00911"/>
    <w:multiLevelType w:val="multilevel"/>
    <w:tmpl w:val="18DC3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4F5281"/>
    <w:multiLevelType w:val="hybridMultilevel"/>
    <w:tmpl w:val="D8E0890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EC66A19"/>
    <w:multiLevelType w:val="hybridMultilevel"/>
    <w:tmpl w:val="8B54B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9506F"/>
    <w:multiLevelType w:val="hybridMultilevel"/>
    <w:tmpl w:val="D0B6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0F6C96"/>
    <w:multiLevelType w:val="hybridMultilevel"/>
    <w:tmpl w:val="F3E2D1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E31020A"/>
    <w:multiLevelType w:val="hybridMultilevel"/>
    <w:tmpl w:val="D7B848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24D98"/>
    <w:multiLevelType w:val="hybridMultilevel"/>
    <w:tmpl w:val="54745964"/>
    <w:lvl w:ilvl="0" w:tplc="C43A8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201C0E"/>
    <w:multiLevelType w:val="hybridMultilevel"/>
    <w:tmpl w:val="0AF25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583B51"/>
    <w:multiLevelType w:val="hybridMultilevel"/>
    <w:tmpl w:val="F3C2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372EA5"/>
    <w:multiLevelType w:val="multilevel"/>
    <w:tmpl w:val="68BC5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A818D4"/>
    <w:multiLevelType w:val="multilevel"/>
    <w:tmpl w:val="88B88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B93E75"/>
    <w:multiLevelType w:val="hybridMultilevel"/>
    <w:tmpl w:val="8AC65046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7">
    <w:nsid w:val="657F0DDF"/>
    <w:multiLevelType w:val="hybridMultilevel"/>
    <w:tmpl w:val="BC9EB0B2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E94C4F"/>
    <w:multiLevelType w:val="hybridMultilevel"/>
    <w:tmpl w:val="DA0C7A96"/>
    <w:lvl w:ilvl="0" w:tplc="73365D5A">
      <w:start w:val="3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9">
    <w:nsid w:val="67184B3C"/>
    <w:multiLevelType w:val="multilevel"/>
    <w:tmpl w:val="EA00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CEA27A3"/>
    <w:multiLevelType w:val="multilevel"/>
    <w:tmpl w:val="C2F6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E533928"/>
    <w:multiLevelType w:val="hybridMultilevel"/>
    <w:tmpl w:val="F5BE213C"/>
    <w:lvl w:ilvl="0" w:tplc="256AA9A0">
      <w:start w:val="65535"/>
      <w:numFmt w:val="bullet"/>
      <w:lvlText w:val="•"/>
      <w:lvlJc w:val="left"/>
      <w:pPr>
        <w:ind w:left="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2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59D5976"/>
    <w:multiLevelType w:val="hybridMultilevel"/>
    <w:tmpl w:val="B2A0144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D16FB1"/>
    <w:multiLevelType w:val="hybridMultilevel"/>
    <w:tmpl w:val="854C440A"/>
    <w:lvl w:ilvl="0" w:tplc="33E64F0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BB23545"/>
    <w:multiLevelType w:val="hybridMultilevel"/>
    <w:tmpl w:val="736E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BD496B"/>
    <w:multiLevelType w:val="hybridMultilevel"/>
    <w:tmpl w:val="1E5C1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A64393"/>
    <w:multiLevelType w:val="hybridMultilevel"/>
    <w:tmpl w:val="C1A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7"/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2"/>
  </w:num>
  <w:num w:numId="6">
    <w:abstractNumId w:val="1"/>
  </w:num>
  <w:num w:numId="7">
    <w:abstractNumId w:val="21"/>
  </w:num>
  <w:num w:numId="8">
    <w:abstractNumId w:val="27"/>
  </w:num>
  <w:num w:numId="9">
    <w:abstractNumId w:val="16"/>
  </w:num>
  <w:num w:numId="10">
    <w:abstractNumId w:val="38"/>
  </w:num>
  <w:num w:numId="11">
    <w:abstractNumId w:val="17"/>
  </w:num>
  <w:num w:numId="12">
    <w:abstractNumId w:val="4"/>
  </w:num>
  <w:num w:numId="13">
    <w:abstractNumId w:val="23"/>
  </w:num>
  <w:num w:numId="14">
    <w:abstractNumId w:val="5"/>
  </w:num>
  <w:num w:numId="15">
    <w:abstractNumId w:val="28"/>
  </w:num>
  <w:num w:numId="16">
    <w:abstractNumId w:val="22"/>
  </w:num>
  <w:num w:numId="17">
    <w:abstractNumId w:val="2"/>
  </w:num>
  <w:num w:numId="18">
    <w:abstractNumId w:val="24"/>
  </w:num>
  <w:num w:numId="19">
    <w:abstractNumId w:val="12"/>
  </w:num>
  <w:num w:numId="20">
    <w:abstractNumId w:val="25"/>
  </w:num>
  <w:num w:numId="21">
    <w:abstractNumId w:val="7"/>
  </w:num>
  <w:num w:numId="22">
    <w:abstractNumId w:val="8"/>
  </w:num>
  <w:num w:numId="23">
    <w:abstractNumId w:val="29"/>
  </w:num>
  <w:num w:numId="24">
    <w:abstractNumId w:val="30"/>
  </w:num>
  <w:num w:numId="25">
    <w:abstractNumId w:val="33"/>
  </w:num>
  <w:num w:numId="26">
    <w:abstractNumId w:val="10"/>
  </w:num>
  <w:num w:numId="27">
    <w:abstractNumId w:val="10"/>
  </w:num>
  <w:num w:numId="28">
    <w:abstractNumId w:val="33"/>
  </w:num>
  <w:num w:numId="29">
    <w:abstractNumId w:val="11"/>
  </w:num>
  <w:num w:numId="30">
    <w:abstractNumId w:val="18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31"/>
  </w:num>
  <w:num w:numId="34">
    <w:abstractNumId w:val="6"/>
  </w:num>
  <w:num w:numId="35">
    <w:abstractNumId w:val="35"/>
  </w:num>
  <w:num w:numId="36">
    <w:abstractNumId w:val="14"/>
  </w:num>
  <w:num w:numId="37">
    <w:abstractNumId w:val="20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5"/>
  </w:num>
  <w:num w:numId="40">
    <w:abstractNumId w:val="36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E2C"/>
    <w:rsid w:val="00040003"/>
    <w:rsid w:val="00155B6D"/>
    <w:rsid w:val="001D003D"/>
    <w:rsid w:val="00233CB9"/>
    <w:rsid w:val="003226DA"/>
    <w:rsid w:val="00373FE4"/>
    <w:rsid w:val="00386EAB"/>
    <w:rsid w:val="0057044F"/>
    <w:rsid w:val="005B73FF"/>
    <w:rsid w:val="005C6B0E"/>
    <w:rsid w:val="005F5D12"/>
    <w:rsid w:val="00607C5B"/>
    <w:rsid w:val="00691AB4"/>
    <w:rsid w:val="006A2881"/>
    <w:rsid w:val="006A4B53"/>
    <w:rsid w:val="00823F56"/>
    <w:rsid w:val="00912AD1"/>
    <w:rsid w:val="0092087B"/>
    <w:rsid w:val="0097362C"/>
    <w:rsid w:val="00A44C9F"/>
    <w:rsid w:val="00A72D0B"/>
    <w:rsid w:val="00B23114"/>
    <w:rsid w:val="00B440E2"/>
    <w:rsid w:val="00B569CA"/>
    <w:rsid w:val="00C1169F"/>
    <w:rsid w:val="00D46905"/>
    <w:rsid w:val="00DA46BE"/>
    <w:rsid w:val="00DB4618"/>
    <w:rsid w:val="00E310BF"/>
    <w:rsid w:val="00E6371E"/>
    <w:rsid w:val="00F53E2C"/>
    <w:rsid w:val="00FD018E"/>
    <w:rsid w:val="00FF7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E2C"/>
  </w:style>
  <w:style w:type="paragraph" w:styleId="1">
    <w:name w:val="heading 1"/>
    <w:basedOn w:val="a"/>
    <w:next w:val="a"/>
    <w:link w:val="10"/>
    <w:qFormat/>
    <w:rsid w:val="00F53E2C"/>
    <w:pPr>
      <w:overflowPunct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F53E2C"/>
    <w:pPr>
      <w:overflowPunct w:val="0"/>
      <w:adjustRightInd w:val="0"/>
      <w:spacing w:after="0" w:line="36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53E2C"/>
    <w:pPr>
      <w:overflowPunct w:val="0"/>
      <w:adjustRightInd w:val="0"/>
      <w:spacing w:after="0" w:line="360" w:lineRule="auto"/>
      <w:ind w:firstLine="720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53E2C"/>
    <w:pPr>
      <w:overflowPunct w:val="0"/>
      <w:adjustRightInd w:val="0"/>
      <w:spacing w:after="0" w:line="360" w:lineRule="auto"/>
      <w:ind w:firstLine="720"/>
      <w:jc w:val="center"/>
      <w:outlineLvl w:val="3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53E2C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53E2C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53E2C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53E2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53E2C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E2C"/>
    <w:rPr>
      <w:rFonts w:ascii="Times New Roman" w:eastAsia="Times New Roman" w:hAnsi="Times New Roman" w:cs="Times New Roman"/>
      <w:kern w:val="28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F53E2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53E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53E2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53E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53E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53E2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53E2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53E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F53E2C"/>
    <w:pPr>
      <w:overflowPunct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F53E2C"/>
    <w:rPr>
      <w:rFonts w:ascii="Times New Roman" w:eastAsia="Times New Roman" w:hAnsi="Times New Roman" w:cs="Times New Roman"/>
      <w:b/>
      <w:bCs/>
      <w:sz w:val="32"/>
      <w:szCs w:val="20"/>
    </w:rPr>
  </w:style>
  <w:style w:type="table" w:styleId="a5">
    <w:name w:val="Table Grid"/>
    <w:basedOn w:val="a1"/>
    <w:uiPriority w:val="59"/>
    <w:rsid w:val="00F53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53E2C"/>
    <w:pPr>
      <w:tabs>
        <w:tab w:val="center" w:pos="4153"/>
        <w:tab w:val="right" w:pos="8306"/>
      </w:tabs>
      <w:overflowPunct w:val="0"/>
      <w:adjustRightInd w:val="0"/>
      <w:spacing w:after="0" w:line="360" w:lineRule="auto"/>
      <w:ind w:firstLine="720"/>
      <w:jc w:val="both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F53E2C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F53E2C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F53E2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F53E2C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53E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F53E2C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53E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F53E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3E2C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1,Знак2 Знак1 Знак,Знак2 Знак Знак1,Знак2 Знак2"/>
    <w:link w:val="HTML"/>
    <w:rsid w:val="00F53E2C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rsid w:val="00F53E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rsid w:val="00F53E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53E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F53E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F53E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Hyperlink"/>
    <w:uiPriority w:val="99"/>
    <w:rsid w:val="00F53E2C"/>
    <w:rPr>
      <w:color w:val="0000FF"/>
      <w:u w:val="single"/>
    </w:rPr>
  </w:style>
  <w:style w:type="paragraph" w:styleId="ab">
    <w:name w:val="Normal (Web)"/>
    <w:basedOn w:val="a"/>
    <w:uiPriority w:val="99"/>
    <w:rsid w:val="00F53E2C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Strong"/>
    <w:uiPriority w:val="22"/>
    <w:qFormat/>
    <w:rsid w:val="00F53E2C"/>
    <w:rPr>
      <w:b/>
      <w:bCs/>
    </w:rPr>
  </w:style>
  <w:style w:type="paragraph" w:customStyle="1" w:styleId="FR3">
    <w:name w:val="FR3"/>
    <w:rsid w:val="00F53E2C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F53E2C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d">
    <w:name w:val="Body Text"/>
    <w:basedOn w:val="a"/>
    <w:link w:val="ae"/>
    <w:rsid w:val="00F53E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F53E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F5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F53E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F53E2C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F53E2C"/>
  </w:style>
  <w:style w:type="paragraph" w:customStyle="1" w:styleId="FR4">
    <w:name w:val="FR4"/>
    <w:rsid w:val="00F53E2C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12">
    <w:name w:val="Знак1"/>
    <w:basedOn w:val="a"/>
    <w:rsid w:val="00F53E2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5">
    <w:name w:val="toc 2"/>
    <w:basedOn w:val="a"/>
    <w:next w:val="a"/>
    <w:autoRedefine/>
    <w:semiHidden/>
    <w:rsid w:val="00F53E2C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eastAsia="ru-RU"/>
    </w:rPr>
  </w:style>
  <w:style w:type="paragraph" w:styleId="af3">
    <w:name w:val="footnote text"/>
    <w:basedOn w:val="a"/>
    <w:link w:val="af4"/>
    <w:uiPriority w:val="99"/>
    <w:semiHidden/>
    <w:rsid w:val="00F53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F53E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F53E2C"/>
    <w:rPr>
      <w:vertAlign w:val="superscript"/>
    </w:rPr>
  </w:style>
  <w:style w:type="paragraph" w:customStyle="1" w:styleId="26">
    <w:name w:val="Знак2 Знак Знак Знак"/>
    <w:basedOn w:val="a"/>
    <w:rsid w:val="00F53E2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">
    <w:name w:val="style1"/>
    <w:basedOn w:val="a"/>
    <w:rsid w:val="00F53E2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ConsPlusNormal">
    <w:name w:val="ConsPlusNormal"/>
    <w:rsid w:val="00F53E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53E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3E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rsid w:val="00F53E2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53E2C"/>
    <w:rPr>
      <w:rFonts w:ascii="Tahoma" w:eastAsia="Times New Roman" w:hAnsi="Tahoma" w:cs="Times New Roman"/>
      <w:sz w:val="16"/>
      <w:szCs w:val="16"/>
    </w:rPr>
  </w:style>
  <w:style w:type="paragraph" w:styleId="af8">
    <w:name w:val="Document Map"/>
    <w:basedOn w:val="a"/>
    <w:link w:val="af9"/>
    <w:rsid w:val="00F53E2C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9">
    <w:name w:val="Схема документа Знак"/>
    <w:basedOn w:val="a0"/>
    <w:link w:val="af8"/>
    <w:rsid w:val="00F53E2C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customStyle="1" w:styleId="ParagraphStyle">
    <w:name w:val="Paragraph Style"/>
    <w:rsid w:val="00F53E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a">
    <w:name w:val="FollowedHyperlink"/>
    <w:uiPriority w:val="99"/>
    <w:unhideWhenUsed/>
    <w:rsid w:val="00F53E2C"/>
    <w:rPr>
      <w:color w:val="800080"/>
      <w:u w:val="single"/>
    </w:rPr>
  </w:style>
  <w:style w:type="paragraph" w:styleId="afb">
    <w:name w:val="Plain Text"/>
    <w:basedOn w:val="a"/>
    <w:link w:val="afc"/>
    <w:uiPriority w:val="99"/>
    <w:unhideWhenUsed/>
    <w:rsid w:val="00F53E2C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c">
    <w:name w:val="Текст Знак"/>
    <w:basedOn w:val="a0"/>
    <w:link w:val="afb"/>
    <w:uiPriority w:val="99"/>
    <w:rsid w:val="00F53E2C"/>
    <w:rPr>
      <w:rFonts w:ascii="Courier New" w:eastAsia="Times New Roman" w:hAnsi="Courier New" w:cs="Times New Roman"/>
      <w:sz w:val="20"/>
      <w:szCs w:val="20"/>
    </w:rPr>
  </w:style>
  <w:style w:type="paragraph" w:customStyle="1" w:styleId="Centered">
    <w:name w:val="Centered"/>
    <w:uiPriority w:val="99"/>
    <w:rsid w:val="00F53E2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F53E2C"/>
    <w:rPr>
      <w:color w:val="000000"/>
      <w:sz w:val="20"/>
      <w:szCs w:val="20"/>
    </w:rPr>
  </w:style>
  <w:style w:type="character" w:customStyle="1" w:styleId="Heading">
    <w:name w:val="Heading"/>
    <w:uiPriority w:val="99"/>
    <w:rsid w:val="00F53E2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F53E2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F53E2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F53E2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F53E2C"/>
    <w:rPr>
      <w:color w:val="008000"/>
      <w:sz w:val="20"/>
      <w:szCs w:val="20"/>
      <w:u w:val="single"/>
    </w:rPr>
  </w:style>
  <w:style w:type="paragraph" w:styleId="afd">
    <w:name w:val="List Paragraph"/>
    <w:basedOn w:val="a"/>
    <w:uiPriority w:val="34"/>
    <w:qFormat/>
    <w:rsid w:val="00F53E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F5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F53E2C"/>
  </w:style>
  <w:style w:type="paragraph" w:customStyle="1" w:styleId="c3">
    <w:name w:val="c3"/>
    <w:basedOn w:val="a"/>
    <w:rsid w:val="00F5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53E2C"/>
  </w:style>
  <w:style w:type="paragraph" w:customStyle="1" w:styleId="13">
    <w:name w:val="Абзац списка1"/>
    <w:basedOn w:val="a"/>
    <w:rsid w:val="00F53E2C"/>
    <w:pPr>
      <w:ind w:left="720"/>
    </w:pPr>
    <w:rPr>
      <w:rFonts w:ascii="Calibri" w:eastAsia="Calibri" w:hAnsi="Calibri" w:cs="Calibri"/>
      <w:lang w:eastAsia="ru-RU"/>
    </w:rPr>
  </w:style>
  <w:style w:type="character" w:customStyle="1" w:styleId="c37">
    <w:name w:val="c37"/>
    <w:rsid w:val="00F53E2C"/>
  </w:style>
  <w:style w:type="paragraph" w:styleId="afe">
    <w:name w:val="No Spacing"/>
    <w:uiPriority w:val="99"/>
    <w:qFormat/>
    <w:rsid w:val="00F53E2C"/>
    <w:pPr>
      <w:spacing w:after="0" w:line="240" w:lineRule="auto"/>
    </w:pPr>
    <w:rPr>
      <w:rFonts w:ascii="Calibri" w:eastAsia="Calibri" w:hAnsi="Calibri" w:cs="Times New Roman"/>
    </w:rPr>
  </w:style>
  <w:style w:type="character" w:styleId="aff">
    <w:name w:val="Emphasis"/>
    <w:basedOn w:val="a0"/>
    <w:qFormat/>
    <w:rsid w:val="00F53E2C"/>
    <w:rPr>
      <w:i/>
      <w:iCs/>
    </w:rPr>
  </w:style>
  <w:style w:type="paragraph" w:customStyle="1" w:styleId="Style3">
    <w:name w:val="Style3"/>
    <w:basedOn w:val="a"/>
    <w:rsid w:val="006A2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6A2881"/>
    <w:pPr>
      <w:widowControl w:val="0"/>
      <w:autoSpaceDE w:val="0"/>
      <w:autoSpaceDN w:val="0"/>
      <w:adjustRightInd w:val="0"/>
      <w:spacing w:after="0" w:line="27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6A2881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6A288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rsid w:val="006A288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">
    <w:name w:val="Font Style25"/>
    <w:rsid w:val="006A2881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5">
    <w:name w:val="Font Style15"/>
    <w:rsid w:val="006A2881"/>
    <w:rPr>
      <w:rFonts w:ascii="Times New Roman" w:hAnsi="Times New Roman" w:cs="Times New Roman"/>
      <w:spacing w:val="-1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76FB6-9B42-4F18-94B6-086C8301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3595</Words>
  <Characters>20495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Виталий</cp:lastModifiedBy>
  <cp:revision>2</cp:revision>
  <cp:lastPrinted>2021-09-10T04:09:00Z</cp:lastPrinted>
  <dcterms:created xsi:type="dcterms:W3CDTF">2021-09-10T04:10:00Z</dcterms:created>
  <dcterms:modified xsi:type="dcterms:W3CDTF">2021-09-10T04:10:00Z</dcterms:modified>
</cp:coreProperties>
</file>